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76" w:rsidRPr="00E7635A" w:rsidRDefault="00867076" w:rsidP="001C016C">
      <w:pPr>
        <w:jc w:val="center"/>
        <w:rPr>
          <w:szCs w:val="28"/>
          <w:lang w:val="en-US"/>
        </w:rPr>
      </w:pPr>
      <w:r w:rsidRPr="00E7635A"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>
            <v:imagedata r:id="rId8" o:title=""/>
          </v:shape>
          <o:OLEObject Type="Embed" ProgID="MSPhotoEd.3" ShapeID="_x0000_i1025" DrawAspect="Content" ObjectID="_1821518675" r:id="rId9"/>
        </w:object>
      </w:r>
    </w:p>
    <w:p w:rsidR="00B12501" w:rsidRPr="00E7635A" w:rsidRDefault="00B12501" w:rsidP="001C016C">
      <w:pPr>
        <w:jc w:val="center"/>
        <w:rPr>
          <w:b/>
        </w:rPr>
      </w:pPr>
      <w:r w:rsidRPr="00E7635A">
        <w:rPr>
          <w:b/>
        </w:rPr>
        <w:t>АДМИНИСТРАЦИЯ НАЗИЕВСКО</w:t>
      </w:r>
      <w:r w:rsidR="005C0005" w:rsidRPr="00E7635A">
        <w:rPr>
          <w:b/>
        </w:rPr>
        <w:t xml:space="preserve">ГО </w:t>
      </w:r>
      <w:r w:rsidRPr="00E7635A">
        <w:rPr>
          <w:b/>
        </w:rPr>
        <w:t xml:space="preserve"> ГОРОДСКО</w:t>
      </w:r>
      <w:r w:rsidR="005C0005" w:rsidRPr="00E7635A">
        <w:rPr>
          <w:b/>
        </w:rPr>
        <w:t xml:space="preserve">ГО </w:t>
      </w:r>
      <w:r w:rsidRPr="00E7635A">
        <w:rPr>
          <w:b/>
        </w:rPr>
        <w:t xml:space="preserve"> ПОСЕЛЕНИ</w:t>
      </w:r>
      <w:r w:rsidR="005C0005" w:rsidRPr="00E7635A">
        <w:rPr>
          <w:b/>
        </w:rPr>
        <w:t>Я</w:t>
      </w:r>
    </w:p>
    <w:p w:rsidR="00B12501" w:rsidRPr="00E7635A" w:rsidRDefault="00DA6FC8" w:rsidP="001C016C">
      <w:pPr>
        <w:jc w:val="center"/>
        <w:rPr>
          <w:b/>
        </w:rPr>
      </w:pPr>
      <w:r w:rsidRPr="00E7635A">
        <w:rPr>
          <w:b/>
        </w:rPr>
        <w:t>КИРОВСКОГО</w:t>
      </w:r>
      <w:r w:rsidR="00AB42E6" w:rsidRPr="00E7635A">
        <w:rPr>
          <w:b/>
        </w:rPr>
        <w:t xml:space="preserve"> </w:t>
      </w:r>
      <w:r w:rsidR="00B12501" w:rsidRPr="00E7635A">
        <w:rPr>
          <w:b/>
        </w:rPr>
        <w:t>МУНИЦИ</w:t>
      </w:r>
      <w:r w:rsidRPr="00E7635A">
        <w:rPr>
          <w:b/>
        </w:rPr>
        <w:t>ПАЛЬНОГО</w:t>
      </w:r>
      <w:r w:rsidR="00B12501" w:rsidRPr="00E7635A">
        <w:rPr>
          <w:b/>
        </w:rPr>
        <w:t xml:space="preserve"> </w:t>
      </w:r>
      <w:r w:rsidR="00AB42E6" w:rsidRPr="00E7635A">
        <w:rPr>
          <w:b/>
        </w:rPr>
        <w:t>РАЙОН</w:t>
      </w:r>
      <w:r w:rsidRPr="00E7635A">
        <w:rPr>
          <w:b/>
        </w:rPr>
        <w:t>А</w:t>
      </w:r>
    </w:p>
    <w:p w:rsidR="00AB42E6" w:rsidRPr="00E7635A" w:rsidRDefault="00AB42E6" w:rsidP="001C016C">
      <w:pPr>
        <w:jc w:val="center"/>
        <w:rPr>
          <w:b/>
        </w:rPr>
      </w:pPr>
      <w:r w:rsidRPr="00E7635A">
        <w:rPr>
          <w:b/>
        </w:rPr>
        <w:t>ЛЕНИНГРАДСКОЙ ОБЛАС</w:t>
      </w:r>
      <w:r w:rsidR="00B12501" w:rsidRPr="00E7635A">
        <w:rPr>
          <w:b/>
        </w:rPr>
        <w:t>ТИ</w:t>
      </w:r>
    </w:p>
    <w:p w:rsidR="00AB42E6" w:rsidRPr="00E7635A" w:rsidRDefault="00AB42E6" w:rsidP="001C016C">
      <w:pPr>
        <w:jc w:val="center"/>
        <w:rPr>
          <w:sz w:val="24"/>
        </w:rPr>
      </w:pPr>
    </w:p>
    <w:p w:rsidR="00F14634" w:rsidRPr="00E7635A" w:rsidRDefault="00F14634" w:rsidP="001C016C">
      <w:pPr>
        <w:jc w:val="center"/>
        <w:rPr>
          <w:sz w:val="24"/>
        </w:rPr>
      </w:pPr>
    </w:p>
    <w:p w:rsidR="00AB42E6" w:rsidRPr="00E7635A" w:rsidRDefault="00B12501" w:rsidP="001C016C">
      <w:pPr>
        <w:jc w:val="center"/>
        <w:rPr>
          <w:b/>
          <w:sz w:val="32"/>
          <w:szCs w:val="32"/>
        </w:rPr>
      </w:pPr>
      <w:r w:rsidRPr="00E7635A">
        <w:rPr>
          <w:b/>
          <w:sz w:val="32"/>
          <w:szCs w:val="32"/>
        </w:rPr>
        <w:t>П О С Т А Н О В Л Е Н И Е</w:t>
      </w:r>
    </w:p>
    <w:p w:rsidR="00AB42E6" w:rsidRPr="00E7635A" w:rsidRDefault="00AB42E6">
      <w:pPr>
        <w:jc w:val="center"/>
        <w:rPr>
          <w:sz w:val="24"/>
        </w:rPr>
      </w:pPr>
    </w:p>
    <w:p w:rsidR="00484B72" w:rsidRPr="00E7635A" w:rsidRDefault="00484B72" w:rsidP="00F36EB2">
      <w:pPr>
        <w:jc w:val="center"/>
        <w:rPr>
          <w:sz w:val="24"/>
        </w:rPr>
      </w:pPr>
    </w:p>
    <w:p w:rsidR="00AB42E6" w:rsidRPr="00E7635A" w:rsidRDefault="00B634EB" w:rsidP="00F36EB2">
      <w:pPr>
        <w:jc w:val="center"/>
        <w:rPr>
          <w:b/>
          <w:color w:val="FF0000"/>
        </w:rPr>
      </w:pPr>
      <w:r>
        <w:rPr>
          <w:b/>
          <w:sz w:val="24"/>
        </w:rPr>
        <w:t xml:space="preserve">08 октября </w:t>
      </w:r>
      <w:r w:rsidR="00216B2E" w:rsidRPr="00E7635A">
        <w:rPr>
          <w:b/>
          <w:sz w:val="24"/>
        </w:rPr>
        <w:t xml:space="preserve">2025  года  </w:t>
      </w:r>
      <w:r w:rsidR="007D0D1F" w:rsidRPr="00E7635A">
        <w:rPr>
          <w:b/>
          <w:sz w:val="24"/>
        </w:rPr>
        <w:t xml:space="preserve"> </w:t>
      </w:r>
      <w:r w:rsidR="00F36EB2" w:rsidRPr="00E7635A">
        <w:rPr>
          <w:b/>
          <w:sz w:val="24"/>
        </w:rPr>
        <w:t xml:space="preserve"> </w:t>
      </w:r>
      <w:r w:rsidR="004C39F6" w:rsidRPr="00E7635A">
        <w:rPr>
          <w:b/>
          <w:sz w:val="24"/>
        </w:rPr>
        <w:t>№</w:t>
      </w:r>
      <w:r>
        <w:rPr>
          <w:b/>
          <w:sz w:val="24"/>
        </w:rPr>
        <w:t>343</w:t>
      </w:r>
    </w:p>
    <w:p w:rsidR="00682239" w:rsidRPr="00E7635A" w:rsidRDefault="00682239" w:rsidP="00682239">
      <w:pPr>
        <w:jc w:val="center"/>
        <w:rPr>
          <w:b/>
          <w:sz w:val="24"/>
        </w:rPr>
      </w:pPr>
    </w:p>
    <w:p w:rsidR="002501BA" w:rsidRPr="00E7635A" w:rsidRDefault="002501BA" w:rsidP="00682239">
      <w:pPr>
        <w:jc w:val="center"/>
        <w:rPr>
          <w:b/>
          <w:sz w:val="24"/>
        </w:rPr>
      </w:pPr>
    </w:p>
    <w:p w:rsidR="005D5E7E" w:rsidRPr="00E7635A" w:rsidRDefault="00212A28" w:rsidP="00212A28">
      <w:pPr>
        <w:pStyle w:val="ae"/>
        <w:jc w:val="center"/>
        <w:rPr>
          <w:b/>
          <w:sz w:val="24"/>
        </w:rPr>
      </w:pPr>
      <w:r w:rsidRPr="00E7635A">
        <w:rPr>
          <w:b/>
          <w:sz w:val="24"/>
        </w:rPr>
        <w:t xml:space="preserve">О внесении изменений </w:t>
      </w:r>
      <w:r w:rsidR="001B07D8">
        <w:rPr>
          <w:b/>
          <w:sz w:val="24"/>
        </w:rPr>
        <w:t xml:space="preserve">и дополнений </w:t>
      </w:r>
      <w:r w:rsidRPr="00E7635A">
        <w:rPr>
          <w:b/>
          <w:sz w:val="24"/>
        </w:rPr>
        <w:t xml:space="preserve">в  постановление администрации муниципального образования Назиевское городское поселение Кировского муниципального района Ленинградской области  от 19 февраля 2019 года № 33 « </w:t>
      </w:r>
      <w:r w:rsidR="005D5E7E" w:rsidRPr="00E7635A">
        <w:rPr>
          <w:b/>
          <w:sz w:val="24"/>
        </w:rPr>
        <w:t>О комиссии по соблюдению требований</w:t>
      </w:r>
      <w:r w:rsidR="008F4BC6" w:rsidRPr="00E7635A">
        <w:rPr>
          <w:b/>
          <w:sz w:val="24"/>
        </w:rPr>
        <w:t xml:space="preserve"> </w:t>
      </w:r>
      <w:r w:rsidR="005D5E7E" w:rsidRPr="00E7635A">
        <w:rPr>
          <w:b/>
          <w:sz w:val="24"/>
        </w:rPr>
        <w:t xml:space="preserve"> к служебному</w:t>
      </w:r>
      <w:r w:rsidR="008F4BC6" w:rsidRPr="00E7635A">
        <w:rPr>
          <w:b/>
          <w:sz w:val="24"/>
        </w:rPr>
        <w:t xml:space="preserve">  </w:t>
      </w:r>
      <w:r w:rsidR="005D5E7E" w:rsidRPr="00E7635A">
        <w:rPr>
          <w:b/>
          <w:sz w:val="24"/>
        </w:rPr>
        <w:t xml:space="preserve"> </w:t>
      </w:r>
      <w:r w:rsidR="00A35F12" w:rsidRPr="00E7635A">
        <w:rPr>
          <w:b/>
          <w:sz w:val="24"/>
        </w:rPr>
        <w:t>п</w:t>
      </w:r>
      <w:r w:rsidR="005D5E7E" w:rsidRPr="00E7635A">
        <w:rPr>
          <w:b/>
          <w:sz w:val="24"/>
        </w:rPr>
        <w:t>оведению</w:t>
      </w:r>
      <w:r w:rsidRPr="00E7635A">
        <w:rPr>
          <w:b/>
          <w:sz w:val="24"/>
        </w:rPr>
        <w:t xml:space="preserve"> </w:t>
      </w:r>
      <w:r w:rsidR="005D5E7E" w:rsidRPr="00E7635A">
        <w:rPr>
          <w:b/>
          <w:sz w:val="24"/>
        </w:rPr>
        <w:t>муниципальных служащих</w:t>
      </w:r>
      <w:r w:rsidR="002942B0" w:rsidRPr="00E7635A">
        <w:rPr>
          <w:b/>
          <w:sz w:val="24"/>
        </w:rPr>
        <w:t>, руководителей  подведомственных</w:t>
      </w:r>
      <w:r w:rsidRPr="00E7635A">
        <w:rPr>
          <w:b/>
          <w:sz w:val="24"/>
        </w:rPr>
        <w:t xml:space="preserve"> </w:t>
      </w:r>
      <w:r w:rsidR="002942B0" w:rsidRPr="00E7635A">
        <w:rPr>
          <w:b/>
          <w:sz w:val="24"/>
        </w:rPr>
        <w:t xml:space="preserve">организаций </w:t>
      </w:r>
      <w:r w:rsidR="005D5E7E" w:rsidRPr="00E7635A">
        <w:rPr>
          <w:b/>
          <w:sz w:val="24"/>
        </w:rPr>
        <w:t xml:space="preserve"> и урегулированию конфликта интересов</w:t>
      </w:r>
      <w:r w:rsidRPr="00E7635A">
        <w:rPr>
          <w:b/>
          <w:sz w:val="24"/>
        </w:rPr>
        <w:t>»</w:t>
      </w:r>
    </w:p>
    <w:p w:rsidR="008F4BC6" w:rsidRPr="00E7635A" w:rsidRDefault="008F4BC6" w:rsidP="005D5E7E">
      <w:pPr>
        <w:pStyle w:val="ae"/>
        <w:ind w:firstLine="708"/>
        <w:jc w:val="both"/>
        <w:rPr>
          <w:szCs w:val="28"/>
        </w:rPr>
      </w:pPr>
    </w:p>
    <w:p w:rsidR="008F4BC6" w:rsidRPr="00E7635A" w:rsidRDefault="008F4BC6" w:rsidP="005D5E7E">
      <w:pPr>
        <w:pStyle w:val="ae"/>
        <w:ind w:firstLine="708"/>
        <w:jc w:val="both"/>
        <w:rPr>
          <w:szCs w:val="28"/>
        </w:rPr>
      </w:pPr>
    </w:p>
    <w:p w:rsidR="00212A28" w:rsidRPr="00E7635A" w:rsidRDefault="00DF691B" w:rsidP="001B07D8">
      <w:pPr>
        <w:pStyle w:val="ae"/>
        <w:ind w:firstLine="709"/>
        <w:jc w:val="both"/>
        <w:rPr>
          <w:szCs w:val="28"/>
        </w:rPr>
      </w:pPr>
      <w:r>
        <w:rPr>
          <w:szCs w:val="28"/>
        </w:rPr>
        <w:t xml:space="preserve"> В целях приведения муниципального нормативного правового  акта в соответствие с действующим законодательством,  в</w:t>
      </w:r>
      <w:r w:rsidR="00212A28" w:rsidRPr="00E7635A">
        <w:rPr>
          <w:szCs w:val="28"/>
        </w:rPr>
        <w:t>нести  в постановление администрации муниципального образования Назиевское городское поселение Кировского муниципального района Ленинградской области  от 19 февраля 2019 года № 33 «О комиссии по служащих, руководителей  подведомственных организаций  и урегулированию конфликта интересов» (далее - Постановление)  следующие изменения</w:t>
      </w:r>
      <w:r w:rsidR="00807F4E">
        <w:rPr>
          <w:szCs w:val="28"/>
        </w:rPr>
        <w:t xml:space="preserve"> и дополнения </w:t>
      </w:r>
      <w:r w:rsidR="00212A28" w:rsidRPr="00E7635A">
        <w:rPr>
          <w:szCs w:val="28"/>
        </w:rPr>
        <w:t xml:space="preserve">: </w:t>
      </w:r>
    </w:p>
    <w:p w:rsidR="005C0005" w:rsidRPr="00DF691B" w:rsidRDefault="005C0005" w:rsidP="00807F4E">
      <w:pPr>
        <w:pStyle w:val="ConsPlusNormal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E7635A">
        <w:rPr>
          <w:sz w:val="28"/>
          <w:szCs w:val="28"/>
        </w:rPr>
        <w:t xml:space="preserve">В наименовании и тексте  Постановления  наименование муниципального образования  «муниципальное образование Назиевское городское поселение Кировского  муниципального района Ленинградской </w:t>
      </w:r>
      <w:r w:rsidRPr="00DF691B">
        <w:rPr>
          <w:sz w:val="28"/>
          <w:szCs w:val="28"/>
        </w:rPr>
        <w:t>области» заменить на «Назиевское городское поселение Кировского муниципального</w:t>
      </w:r>
      <w:r w:rsidR="001B07D8" w:rsidRPr="00DF691B">
        <w:rPr>
          <w:sz w:val="28"/>
          <w:szCs w:val="28"/>
        </w:rPr>
        <w:t xml:space="preserve"> района  Ленинградской области».</w:t>
      </w:r>
    </w:p>
    <w:p w:rsidR="00807F4E" w:rsidRDefault="00DF691B" w:rsidP="00807F4E">
      <w:pPr>
        <w:pStyle w:val="af2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07D8" w:rsidRPr="00DF691B">
        <w:rPr>
          <w:sz w:val="28"/>
          <w:szCs w:val="28"/>
        </w:rPr>
        <w:t xml:space="preserve"> Положение  о комиссии по соблюдению требований  к служебному поведению муниципальных служащих, руководителей подведомственных организаций и урегулированию конфликта интересов, </w:t>
      </w:r>
      <w:r>
        <w:rPr>
          <w:sz w:val="28"/>
          <w:szCs w:val="28"/>
        </w:rPr>
        <w:t xml:space="preserve">являющееся приложением к  Постановлению </w:t>
      </w:r>
      <w:r w:rsidR="001B07D8" w:rsidRPr="00DF691B">
        <w:rPr>
          <w:sz w:val="28"/>
          <w:szCs w:val="28"/>
        </w:rPr>
        <w:t>(далее - Положение)</w:t>
      </w:r>
      <w:r>
        <w:rPr>
          <w:sz w:val="28"/>
          <w:szCs w:val="28"/>
        </w:rPr>
        <w:t xml:space="preserve">, внести следующие </w:t>
      </w:r>
      <w:r w:rsidR="001B07D8" w:rsidRPr="00DF691B">
        <w:rPr>
          <w:sz w:val="28"/>
          <w:szCs w:val="28"/>
        </w:rPr>
        <w:t xml:space="preserve"> </w:t>
      </w:r>
      <w:r w:rsidR="00807F4E">
        <w:rPr>
          <w:sz w:val="28"/>
          <w:szCs w:val="28"/>
        </w:rPr>
        <w:t>изменения и дополнения:</w:t>
      </w:r>
    </w:p>
    <w:p w:rsidR="00562BDC" w:rsidRPr="00DF691B" w:rsidRDefault="002F2570" w:rsidP="00807F4E">
      <w:pPr>
        <w:pStyle w:val="af2"/>
        <w:numPr>
          <w:ilvl w:val="1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F691B">
        <w:rPr>
          <w:sz w:val="28"/>
          <w:szCs w:val="28"/>
        </w:rPr>
        <w:t xml:space="preserve">Пункт 13 </w:t>
      </w:r>
      <w:r w:rsidR="00807F4E">
        <w:rPr>
          <w:sz w:val="28"/>
          <w:szCs w:val="28"/>
        </w:rPr>
        <w:t>Положения</w:t>
      </w:r>
      <w:r w:rsidRPr="00DF691B">
        <w:rPr>
          <w:sz w:val="28"/>
          <w:szCs w:val="28"/>
        </w:rPr>
        <w:t xml:space="preserve"> дополнить подпунктом «е» следующего содержания: «</w:t>
      </w:r>
      <w:r w:rsidR="00562BDC" w:rsidRPr="00DF691B">
        <w:rPr>
          <w:sz w:val="28"/>
          <w:szCs w:val="28"/>
        </w:rPr>
        <w:t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 w:rsidR="001B07D8" w:rsidRPr="00DF691B">
        <w:rPr>
          <w:sz w:val="28"/>
          <w:szCs w:val="28"/>
        </w:rPr>
        <w:t>.</w:t>
      </w:r>
      <w:r w:rsidR="00562BDC" w:rsidRPr="00DF691B">
        <w:rPr>
          <w:sz w:val="28"/>
          <w:szCs w:val="28"/>
        </w:rPr>
        <w:t>».</w:t>
      </w:r>
    </w:p>
    <w:p w:rsidR="00562BDC" w:rsidRPr="00807F4E" w:rsidRDefault="00562BDC" w:rsidP="00807F4E">
      <w:pPr>
        <w:pStyle w:val="af0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7F4E">
        <w:rPr>
          <w:szCs w:val="28"/>
        </w:rPr>
        <w:t>Пункт 14. 4 По</w:t>
      </w:r>
      <w:r w:rsidR="00807F4E">
        <w:rPr>
          <w:szCs w:val="28"/>
        </w:rPr>
        <w:t>ложения</w:t>
      </w:r>
      <w:r w:rsidRPr="00807F4E">
        <w:rPr>
          <w:szCs w:val="28"/>
        </w:rPr>
        <w:t xml:space="preserve">  изложить в следующей редакции: «14.4. </w:t>
      </w:r>
      <w:r w:rsidRPr="00807F4E">
        <w:rPr>
          <w:szCs w:val="28"/>
        </w:rPr>
        <w:lastRenderedPageBreak/>
        <w:t>Уведомления, указанные в абзаце пятом подпункта «б» пункта 13 и подпункте «е» пункта 13  настоящего Положения, рассматривается  специалистом  администрации, ответственным за кадровое делопроизводство, который осуществляет подготовку мотивированных  заключений по результатам рассмотрения уведомлений</w:t>
      </w:r>
      <w:r w:rsidR="001B07D8" w:rsidRPr="00807F4E">
        <w:rPr>
          <w:szCs w:val="28"/>
        </w:rPr>
        <w:t>.</w:t>
      </w:r>
      <w:r w:rsidRPr="00807F4E">
        <w:rPr>
          <w:szCs w:val="28"/>
        </w:rPr>
        <w:t>».</w:t>
      </w:r>
    </w:p>
    <w:p w:rsidR="00562BDC" w:rsidRPr="00807F4E" w:rsidRDefault="00562BDC" w:rsidP="00807F4E">
      <w:pPr>
        <w:pStyle w:val="af0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7F4E">
        <w:rPr>
          <w:szCs w:val="28"/>
        </w:rPr>
        <w:t>Пункт 14.5 По</w:t>
      </w:r>
      <w:r w:rsidR="00807F4E">
        <w:rPr>
          <w:szCs w:val="28"/>
        </w:rPr>
        <w:t xml:space="preserve">ложения </w:t>
      </w:r>
      <w:r w:rsidRPr="00807F4E">
        <w:rPr>
          <w:szCs w:val="28"/>
        </w:rPr>
        <w:t xml:space="preserve"> изложить в следующей редакции : «14.5. При подготовке мотивированного заключения по результатам рассмотрения обращения, указанного в абзаце втором подпункта «б» пункта 13 настоящего Положения, или уведомлений, указанных в абзаце пятом подпункта «б» и подпунктах «д» и «е»  пункта 13 настоящего Положения,  специалист  администрации, ответственный за кадровое делопроизводство, имеет право проводить собеседование с муниципальным служащим, представившим обращение или уведомление, а так же руководителем подведомственной  организации, представившим уведомление,  получать от него письменные пояснения, а глава администрации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="001B07D8" w:rsidRPr="00807F4E">
        <w:rPr>
          <w:szCs w:val="28"/>
        </w:rPr>
        <w:t>.</w:t>
      </w:r>
      <w:r w:rsidRPr="00807F4E">
        <w:rPr>
          <w:szCs w:val="28"/>
        </w:rPr>
        <w:t>».</w:t>
      </w:r>
    </w:p>
    <w:p w:rsidR="00562BDC" w:rsidRPr="001B07D8" w:rsidRDefault="00562BDC" w:rsidP="00807F4E">
      <w:pPr>
        <w:pStyle w:val="af0"/>
        <w:numPr>
          <w:ilvl w:val="1"/>
          <w:numId w:val="5"/>
        </w:numPr>
        <w:shd w:val="clear" w:color="auto" w:fill="FFFFFF"/>
        <w:ind w:left="0" w:firstLine="709"/>
        <w:jc w:val="both"/>
        <w:rPr>
          <w:szCs w:val="28"/>
        </w:rPr>
      </w:pPr>
      <w:r w:rsidRPr="001B07D8">
        <w:rPr>
          <w:szCs w:val="28"/>
        </w:rPr>
        <w:t>Подпункт «а» пункта  14.6 По</w:t>
      </w:r>
      <w:r w:rsidR="00807F4E">
        <w:rPr>
          <w:szCs w:val="28"/>
        </w:rPr>
        <w:t>ложения</w:t>
      </w:r>
      <w:r w:rsidRPr="001B07D8">
        <w:rPr>
          <w:szCs w:val="28"/>
        </w:rPr>
        <w:t xml:space="preserve"> изложить в следующей редакции: «а) информацию, изложенную в обращениях или уведомлениях, указанных в </w:t>
      </w:r>
      <w:hyperlink r:id="rId10" w:anchor="dst100085" w:history="1">
        <w:r w:rsidRPr="001B07D8">
          <w:rPr>
            <w:szCs w:val="28"/>
          </w:rPr>
          <w:t>абзацах втором</w:t>
        </w:r>
      </w:hyperlink>
      <w:r w:rsidRPr="001B07D8">
        <w:rPr>
          <w:szCs w:val="28"/>
        </w:rPr>
        <w:t> и </w:t>
      </w:r>
      <w:hyperlink r:id="rId11" w:anchor="dst100153" w:history="1">
        <w:r w:rsidRPr="001B07D8">
          <w:rPr>
            <w:szCs w:val="28"/>
          </w:rPr>
          <w:t>пятом подпункта "б"</w:t>
        </w:r>
      </w:hyperlink>
      <w:r w:rsidRPr="001B07D8">
        <w:rPr>
          <w:szCs w:val="28"/>
        </w:rPr>
        <w:t> и </w:t>
      </w:r>
      <w:hyperlink r:id="rId12" w:anchor="dst100146" w:history="1">
        <w:r w:rsidRPr="001B07D8">
          <w:rPr>
            <w:szCs w:val="28"/>
          </w:rPr>
          <w:t>подпунктах "д" и «е» пункта 1</w:t>
        </w:r>
      </w:hyperlink>
      <w:r w:rsidRPr="001B07D8">
        <w:rPr>
          <w:szCs w:val="28"/>
        </w:rPr>
        <w:t>3 настоящего Положения</w:t>
      </w:r>
      <w:r w:rsidR="001B07D8" w:rsidRPr="001B07D8">
        <w:rPr>
          <w:szCs w:val="28"/>
        </w:rPr>
        <w:t>.</w:t>
      </w:r>
      <w:r w:rsidRPr="001B07D8">
        <w:rPr>
          <w:szCs w:val="28"/>
        </w:rPr>
        <w:t>».</w:t>
      </w:r>
    </w:p>
    <w:p w:rsidR="00562BDC" w:rsidRPr="00807F4E" w:rsidRDefault="00562BDC" w:rsidP="00807F4E">
      <w:pPr>
        <w:pStyle w:val="af0"/>
        <w:numPr>
          <w:ilvl w:val="1"/>
          <w:numId w:val="5"/>
        </w:numPr>
        <w:shd w:val="clear" w:color="auto" w:fill="FFFFFF"/>
        <w:ind w:left="0" w:firstLine="709"/>
        <w:jc w:val="both"/>
        <w:rPr>
          <w:szCs w:val="28"/>
        </w:rPr>
      </w:pPr>
      <w:r w:rsidRPr="00807F4E">
        <w:rPr>
          <w:szCs w:val="28"/>
        </w:rPr>
        <w:t>Подпункт «в» пункта  14.6 По</w:t>
      </w:r>
      <w:r w:rsidR="00807F4E">
        <w:rPr>
          <w:szCs w:val="28"/>
        </w:rPr>
        <w:t>ложения</w:t>
      </w:r>
      <w:r w:rsidRPr="00807F4E">
        <w:rPr>
          <w:szCs w:val="28"/>
        </w:rPr>
        <w:t xml:space="preserve"> изложить в следующей редакции: «в) мотивированный вывод по результатам предварительного рассмотрения обращений и уведомлений, указанных в </w:t>
      </w:r>
      <w:hyperlink r:id="rId13" w:anchor="dst100085" w:history="1">
        <w:r w:rsidRPr="00807F4E">
          <w:rPr>
            <w:szCs w:val="28"/>
          </w:rPr>
          <w:t>абзацах втором</w:t>
        </w:r>
      </w:hyperlink>
      <w:r w:rsidRPr="00807F4E">
        <w:rPr>
          <w:szCs w:val="28"/>
        </w:rPr>
        <w:t> и </w:t>
      </w:r>
      <w:hyperlink r:id="rId14" w:anchor="dst100153" w:history="1">
        <w:r w:rsidRPr="00807F4E">
          <w:rPr>
            <w:szCs w:val="28"/>
          </w:rPr>
          <w:t>пятом подпункта "б"</w:t>
        </w:r>
      </w:hyperlink>
      <w:r w:rsidRPr="00807F4E">
        <w:rPr>
          <w:szCs w:val="28"/>
        </w:rPr>
        <w:t> и </w:t>
      </w:r>
      <w:hyperlink r:id="rId15" w:anchor="dst100146" w:history="1">
        <w:r w:rsidRPr="00807F4E">
          <w:rPr>
            <w:szCs w:val="28"/>
          </w:rPr>
          <w:t>подпунктах "д" и «е» пункта 1</w:t>
        </w:r>
      </w:hyperlink>
      <w:r w:rsidRPr="00807F4E">
        <w:rPr>
          <w:szCs w:val="28"/>
        </w:rPr>
        <w:t>3 настоящего Положения, а также рекомендации для принятия одного из решений в соответствии с </w:t>
      </w:r>
      <w:hyperlink r:id="rId16" w:anchor="dst100102" w:history="1">
        <w:r w:rsidRPr="00807F4E">
          <w:rPr>
            <w:szCs w:val="28"/>
          </w:rPr>
          <w:t xml:space="preserve">пунктами </w:t>
        </w:r>
      </w:hyperlink>
      <w:r w:rsidRPr="00807F4E">
        <w:rPr>
          <w:szCs w:val="28"/>
        </w:rPr>
        <w:t>21, 22.3, 23.1  настоящего Положения или иного решения</w:t>
      </w:r>
      <w:r w:rsidR="001B07D8" w:rsidRPr="00807F4E">
        <w:rPr>
          <w:szCs w:val="28"/>
        </w:rPr>
        <w:t>.</w:t>
      </w:r>
      <w:r w:rsidRPr="00807F4E">
        <w:rPr>
          <w:szCs w:val="28"/>
        </w:rPr>
        <w:t>».</w:t>
      </w:r>
    </w:p>
    <w:p w:rsidR="00562BDC" w:rsidRPr="00807F4E" w:rsidRDefault="00562BDC" w:rsidP="00807F4E">
      <w:pPr>
        <w:pStyle w:val="af0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7F4E">
        <w:rPr>
          <w:szCs w:val="28"/>
        </w:rPr>
        <w:t>Пункт 15.2 По</w:t>
      </w:r>
      <w:r w:rsidR="00807F4E">
        <w:rPr>
          <w:szCs w:val="28"/>
        </w:rPr>
        <w:t xml:space="preserve">ложения </w:t>
      </w:r>
      <w:r w:rsidRPr="00807F4E">
        <w:rPr>
          <w:szCs w:val="28"/>
        </w:rPr>
        <w:t xml:space="preserve"> изложить в  следующей редакции: «15.2. Уведомления, указанные в подпунктах «д» и «е» пункта 13 настоящего Положения, как правило, рассматриваются на очередном (плановом) заседании комиссии</w:t>
      </w:r>
      <w:r w:rsidR="001B07D8" w:rsidRPr="00807F4E">
        <w:rPr>
          <w:szCs w:val="28"/>
        </w:rPr>
        <w:t>.</w:t>
      </w:r>
      <w:r w:rsidRPr="00807F4E">
        <w:rPr>
          <w:szCs w:val="28"/>
        </w:rPr>
        <w:t>».</w:t>
      </w:r>
    </w:p>
    <w:p w:rsidR="00562BDC" w:rsidRPr="00807F4E" w:rsidRDefault="00562BDC" w:rsidP="00807F4E">
      <w:pPr>
        <w:pStyle w:val="af0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07F4E">
        <w:rPr>
          <w:szCs w:val="28"/>
        </w:rPr>
        <w:t xml:space="preserve">Пункт 16 </w:t>
      </w:r>
      <w:r w:rsidR="00E7635A" w:rsidRPr="00807F4E">
        <w:rPr>
          <w:szCs w:val="28"/>
        </w:rPr>
        <w:t>По</w:t>
      </w:r>
      <w:r w:rsidR="00807F4E">
        <w:rPr>
          <w:szCs w:val="28"/>
        </w:rPr>
        <w:t>ложения</w:t>
      </w:r>
      <w:r w:rsidR="00E7635A" w:rsidRPr="00807F4E">
        <w:rPr>
          <w:szCs w:val="28"/>
        </w:rPr>
        <w:t xml:space="preserve"> изложить в следующей редакции: «16. </w:t>
      </w:r>
      <w:r w:rsidRPr="00807F4E">
        <w:rPr>
          <w:szCs w:val="28"/>
        </w:rPr>
        <w:t xml:space="preserve">Заседание комиссии проводится, как правило, в присутствии муниципального служащего, руководителя подведомственной организации, в отношении которого рассматривается вопрос о соблюдении требований к </w:t>
      </w:r>
      <w:r w:rsidRPr="00807F4E">
        <w:rPr>
          <w:szCs w:val="28"/>
        </w:rPr>
        <w:lastRenderedPageBreak/>
        <w:t>служебному поведению и (или) требований об урегулировании конфликта интересов. О намерении лично присутствовать на заседании комиссии муниципальный служащий, руководитель подведомственной организации  указывает в обращении, заявлении или уведомлениях, представляемых в соответствии с подпунктами «б»  и «е» пункта 13 настоящего Положения</w:t>
      </w:r>
      <w:r w:rsidR="001B07D8" w:rsidRPr="00807F4E">
        <w:rPr>
          <w:szCs w:val="28"/>
        </w:rPr>
        <w:t>.</w:t>
      </w:r>
      <w:r w:rsidR="00E7635A" w:rsidRPr="00807F4E">
        <w:rPr>
          <w:szCs w:val="28"/>
        </w:rPr>
        <w:t>»</w:t>
      </w:r>
      <w:r w:rsidRPr="00807F4E">
        <w:rPr>
          <w:szCs w:val="28"/>
        </w:rPr>
        <w:t>.</w:t>
      </w:r>
    </w:p>
    <w:p w:rsidR="00E7635A" w:rsidRPr="001B07D8" w:rsidRDefault="00E7635A" w:rsidP="00807F4E">
      <w:pPr>
        <w:pStyle w:val="af0"/>
        <w:widowControl w:val="0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B07D8">
        <w:rPr>
          <w:szCs w:val="28"/>
        </w:rPr>
        <w:t>Подпункт «а» пункта 16.1 По</w:t>
      </w:r>
      <w:r w:rsidR="00807F4E">
        <w:rPr>
          <w:szCs w:val="28"/>
        </w:rPr>
        <w:t>ложения</w:t>
      </w:r>
      <w:r w:rsidRPr="001B07D8">
        <w:rPr>
          <w:szCs w:val="28"/>
        </w:rPr>
        <w:t xml:space="preserve"> изложить в следующей редакции: «а) если в обращении, заявлении или уведомлении, предусмотренных подпунктами «б»  и «е» пункта 13 настоящего Положения, не содержится указания о намерении муниципального служащего, руководителя подведомственной организации  или гражданина лично присутствовать на заседании комиссии</w:t>
      </w:r>
      <w:r w:rsidR="001B07D8" w:rsidRPr="001B07D8">
        <w:rPr>
          <w:szCs w:val="28"/>
        </w:rPr>
        <w:t>.</w:t>
      </w:r>
      <w:r w:rsidRPr="001B07D8">
        <w:rPr>
          <w:szCs w:val="28"/>
        </w:rPr>
        <w:t>».</w:t>
      </w:r>
    </w:p>
    <w:p w:rsidR="00E7635A" w:rsidRPr="00E7635A" w:rsidRDefault="00807F4E" w:rsidP="00807F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2.9.  Положение</w:t>
      </w:r>
      <w:r w:rsidR="00E7635A" w:rsidRPr="00E7635A">
        <w:rPr>
          <w:szCs w:val="28"/>
        </w:rPr>
        <w:t xml:space="preserve"> дополнить пунктом 22.4  следующего содержания: «22.4. По итогам рассмотрения вопроса, указанного в подпункте «е» пункта 13 настоящего Положения, комиссия принимает одно из следующих решений:</w:t>
      </w:r>
    </w:p>
    <w:p w:rsidR="00E7635A" w:rsidRPr="00E7635A" w:rsidRDefault="00E7635A" w:rsidP="00807F4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5A">
        <w:rPr>
          <w:sz w:val="28"/>
          <w:szCs w:val="28"/>
        </w:rPr>
        <w:t>а) признать наличие причинно-следственной связи между возникновением не зависящих от муниципального 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E7635A" w:rsidRPr="00E7635A" w:rsidRDefault="00E7635A" w:rsidP="00807F4E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7635A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 w:rsidR="001B07D8">
        <w:rPr>
          <w:sz w:val="28"/>
          <w:szCs w:val="28"/>
        </w:rPr>
        <w:t>.</w:t>
      </w:r>
      <w:r w:rsidRPr="00E7635A">
        <w:rPr>
          <w:sz w:val="28"/>
          <w:szCs w:val="28"/>
        </w:rPr>
        <w:t xml:space="preserve">». </w:t>
      </w:r>
    </w:p>
    <w:p w:rsidR="00E7635A" w:rsidRPr="001B07D8" w:rsidRDefault="00807F4E" w:rsidP="00807F4E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2.10 </w:t>
      </w:r>
      <w:r w:rsidR="001B07D8">
        <w:rPr>
          <w:szCs w:val="28"/>
        </w:rPr>
        <w:t xml:space="preserve">. </w:t>
      </w:r>
      <w:r w:rsidR="00E7635A" w:rsidRPr="00E7635A">
        <w:rPr>
          <w:szCs w:val="28"/>
        </w:rPr>
        <w:t>Пункт 23 По</w:t>
      </w:r>
      <w:r>
        <w:rPr>
          <w:szCs w:val="28"/>
        </w:rPr>
        <w:t xml:space="preserve">ложения </w:t>
      </w:r>
      <w:r w:rsidR="00E7635A" w:rsidRPr="00E7635A">
        <w:rPr>
          <w:szCs w:val="28"/>
        </w:rPr>
        <w:t xml:space="preserve"> изложить в следующей редакции: «23. По итогам рассмотрения вопросов, указанных в подпунктах «а», «б», «г», «д»  и «е» пункта 13 настоящего Положения, и при наличии к тому оснований комиссия может принять иное решение, чем это предусмотрено пунктами 19 - 22, 22.1 - 22.4 и </w:t>
      </w:r>
      <w:hyperlink w:anchor="Par96" w:history="1">
        <w:r w:rsidR="00E7635A" w:rsidRPr="00E7635A">
          <w:rPr>
            <w:szCs w:val="28"/>
          </w:rPr>
          <w:t>23.1</w:t>
        </w:r>
      </w:hyperlink>
      <w:r w:rsidR="00E7635A" w:rsidRPr="00E7635A">
        <w:rPr>
          <w:szCs w:val="28"/>
        </w:rPr>
        <w:t xml:space="preserve"> </w:t>
      </w:r>
      <w:r w:rsidR="00E7635A" w:rsidRPr="001B07D8">
        <w:rPr>
          <w:szCs w:val="28"/>
        </w:rPr>
        <w:t>настоящего Положения. Основания и мотивы принятия такого решения должны быть отражены в протоколе заседания комиссии</w:t>
      </w:r>
      <w:r w:rsidR="001B07D8">
        <w:rPr>
          <w:szCs w:val="28"/>
        </w:rPr>
        <w:t>.</w:t>
      </w:r>
      <w:r w:rsidR="00E7635A" w:rsidRPr="001B07D8">
        <w:rPr>
          <w:szCs w:val="28"/>
        </w:rPr>
        <w:t>».</w:t>
      </w:r>
    </w:p>
    <w:p w:rsidR="00AD43F2" w:rsidRPr="00E7635A" w:rsidRDefault="00807F4E" w:rsidP="001B07D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Cs w:val="28"/>
        </w:rPr>
        <w:t>3</w:t>
      </w:r>
      <w:r w:rsidR="005D5E7E" w:rsidRPr="00E7635A">
        <w:rPr>
          <w:szCs w:val="28"/>
        </w:rPr>
        <w:t>. </w:t>
      </w:r>
      <w:r w:rsidR="00AD43F2" w:rsidRPr="00E7635A">
        <w:rPr>
          <w:szCs w:val="28"/>
        </w:rPr>
        <w:t xml:space="preserve"> Опубликовать настоящее постановление в газете «Назиевский Вестник»   и на  официальном сайте </w:t>
      </w:r>
      <w:r w:rsidR="002F2570" w:rsidRPr="00E7635A">
        <w:rPr>
          <w:szCs w:val="28"/>
        </w:rPr>
        <w:t>Назиевского</w:t>
      </w:r>
      <w:r w:rsidR="002F2570" w:rsidRPr="00E7635A">
        <w:rPr>
          <w:b/>
          <w:szCs w:val="28"/>
        </w:rPr>
        <w:t xml:space="preserve"> </w:t>
      </w:r>
      <w:r w:rsidR="00AD43F2" w:rsidRPr="00E7635A">
        <w:rPr>
          <w:szCs w:val="28"/>
        </w:rPr>
        <w:t xml:space="preserve"> городско</w:t>
      </w:r>
      <w:r w:rsidR="002F2570" w:rsidRPr="00E7635A">
        <w:rPr>
          <w:szCs w:val="28"/>
        </w:rPr>
        <w:t>го</w:t>
      </w:r>
      <w:r w:rsidR="00AD43F2" w:rsidRPr="00E7635A">
        <w:rPr>
          <w:szCs w:val="28"/>
        </w:rPr>
        <w:t xml:space="preserve"> поселени</w:t>
      </w:r>
      <w:r w:rsidR="002F2570" w:rsidRPr="00E7635A">
        <w:rPr>
          <w:szCs w:val="28"/>
        </w:rPr>
        <w:t>я</w:t>
      </w:r>
      <w:r w:rsidR="00AD43F2" w:rsidRPr="00E7635A">
        <w:rPr>
          <w:szCs w:val="28"/>
        </w:rPr>
        <w:t xml:space="preserve">  в сети «Интернет» (</w:t>
      </w:r>
      <w:hyperlink r:id="rId17" w:history="1">
        <w:r w:rsidR="00AD43F2" w:rsidRPr="00E7635A">
          <w:rPr>
            <w:rStyle w:val="af1"/>
            <w:color w:val="auto"/>
            <w:szCs w:val="28"/>
          </w:rPr>
          <w:t>http://nazia.lenobl.ru/</w:t>
        </w:r>
      </w:hyperlink>
      <w:r w:rsidR="00AD43F2" w:rsidRPr="00E7635A">
        <w:rPr>
          <w:szCs w:val="28"/>
        </w:rPr>
        <w:t>).</w:t>
      </w:r>
    </w:p>
    <w:p w:rsidR="00AD43F2" w:rsidRPr="00E7635A" w:rsidRDefault="00807F4E" w:rsidP="001B07D8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AD43F2" w:rsidRPr="00E7635A">
        <w:rPr>
          <w:b w:val="0"/>
          <w:sz w:val="28"/>
          <w:szCs w:val="28"/>
        </w:rPr>
        <w:t xml:space="preserve">. Постановление  вступает в силу после его официального опубликования. </w:t>
      </w:r>
    </w:p>
    <w:p w:rsidR="005D5E7E" w:rsidRPr="00E7635A" w:rsidRDefault="005D5E7E" w:rsidP="001B07D8">
      <w:pPr>
        <w:pStyle w:val="ae"/>
        <w:ind w:firstLine="709"/>
        <w:jc w:val="both"/>
        <w:rPr>
          <w:szCs w:val="28"/>
        </w:rPr>
      </w:pPr>
    </w:p>
    <w:p w:rsidR="004C39F6" w:rsidRPr="00E7635A" w:rsidRDefault="004C39F6" w:rsidP="00B61E68">
      <w:pPr>
        <w:jc w:val="both"/>
        <w:rPr>
          <w:szCs w:val="28"/>
        </w:rPr>
      </w:pPr>
    </w:p>
    <w:p w:rsidR="005D5E7E" w:rsidRPr="00E7635A" w:rsidRDefault="004C39F6" w:rsidP="00B61E68">
      <w:pPr>
        <w:jc w:val="both"/>
        <w:rPr>
          <w:szCs w:val="28"/>
        </w:rPr>
      </w:pPr>
      <w:r w:rsidRPr="00E7635A">
        <w:rPr>
          <w:szCs w:val="28"/>
        </w:rPr>
        <w:t xml:space="preserve">        Глав</w:t>
      </w:r>
      <w:r w:rsidR="00B634EB">
        <w:rPr>
          <w:szCs w:val="28"/>
        </w:rPr>
        <w:t xml:space="preserve">ный специалист </w:t>
      </w:r>
      <w:r w:rsidR="00B61E68" w:rsidRPr="00E7635A">
        <w:rPr>
          <w:szCs w:val="28"/>
        </w:rPr>
        <w:tab/>
      </w:r>
      <w:r w:rsidR="00B61E68" w:rsidRPr="00E7635A">
        <w:rPr>
          <w:szCs w:val="28"/>
        </w:rPr>
        <w:tab/>
      </w:r>
      <w:r w:rsidR="00B61E68" w:rsidRPr="00E7635A">
        <w:rPr>
          <w:szCs w:val="28"/>
        </w:rPr>
        <w:tab/>
      </w:r>
      <w:r w:rsidR="00B61E68" w:rsidRPr="00E7635A">
        <w:rPr>
          <w:szCs w:val="28"/>
        </w:rPr>
        <w:tab/>
      </w:r>
      <w:r w:rsidR="003B52C5" w:rsidRPr="00E7635A">
        <w:rPr>
          <w:szCs w:val="28"/>
        </w:rPr>
        <w:t xml:space="preserve">          </w:t>
      </w:r>
      <w:r w:rsidRPr="00E7635A">
        <w:rPr>
          <w:szCs w:val="28"/>
        </w:rPr>
        <w:t xml:space="preserve">            </w:t>
      </w:r>
      <w:r w:rsidR="00B634EB">
        <w:rPr>
          <w:szCs w:val="28"/>
        </w:rPr>
        <w:t>Д.А.Адеев</w:t>
      </w:r>
    </w:p>
    <w:p w:rsidR="00DF691B" w:rsidRDefault="00DF691B" w:rsidP="00AD43F2">
      <w:pPr>
        <w:pStyle w:val="ae"/>
        <w:rPr>
          <w:szCs w:val="28"/>
        </w:rPr>
      </w:pPr>
    </w:p>
    <w:p w:rsidR="00807F4E" w:rsidRDefault="00807F4E" w:rsidP="00AD43F2">
      <w:pPr>
        <w:pStyle w:val="ae"/>
        <w:rPr>
          <w:sz w:val="24"/>
        </w:rPr>
      </w:pPr>
    </w:p>
    <w:p w:rsidR="00807F4E" w:rsidRDefault="00807F4E" w:rsidP="00AD43F2">
      <w:pPr>
        <w:pStyle w:val="ae"/>
        <w:rPr>
          <w:sz w:val="24"/>
        </w:rPr>
      </w:pPr>
    </w:p>
    <w:p w:rsidR="00807F4E" w:rsidRDefault="00807F4E" w:rsidP="00AD43F2">
      <w:pPr>
        <w:pStyle w:val="ae"/>
        <w:rPr>
          <w:sz w:val="24"/>
        </w:rPr>
      </w:pPr>
    </w:p>
    <w:p w:rsidR="00AD43F2" w:rsidRPr="00AD43F2" w:rsidRDefault="005D5E7E" w:rsidP="00AD43F2">
      <w:pPr>
        <w:pStyle w:val="ae"/>
        <w:rPr>
          <w:sz w:val="24"/>
        </w:rPr>
      </w:pPr>
      <w:r w:rsidRPr="00E7635A">
        <w:rPr>
          <w:sz w:val="24"/>
        </w:rPr>
        <w:t xml:space="preserve">Разослано: </w:t>
      </w:r>
      <w:r w:rsidR="00B61E68" w:rsidRPr="00E7635A">
        <w:rPr>
          <w:sz w:val="24"/>
        </w:rPr>
        <w:t xml:space="preserve">  </w:t>
      </w:r>
      <w:r w:rsidRPr="00E7635A">
        <w:rPr>
          <w:sz w:val="24"/>
        </w:rPr>
        <w:t xml:space="preserve">в дело, </w:t>
      </w:r>
      <w:r w:rsidR="008F4BC6" w:rsidRPr="00E7635A">
        <w:rPr>
          <w:sz w:val="24"/>
        </w:rPr>
        <w:t>«Назиевский Вестник»</w:t>
      </w:r>
      <w:r w:rsidRPr="00E7635A">
        <w:rPr>
          <w:sz w:val="24"/>
        </w:rPr>
        <w:t xml:space="preserve">, </w:t>
      </w:r>
      <w:r w:rsidR="008F4BC6" w:rsidRPr="00E7635A">
        <w:rPr>
          <w:sz w:val="24"/>
        </w:rPr>
        <w:t xml:space="preserve"> Прокуратура, Регистр</w:t>
      </w:r>
    </w:p>
    <w:sectPr w:rsidR="00AD43F2" w:rsidRPr="00AD43F2" w:rsidSect="00DF691B">
      <w:headerReference w:type="default" r:id="rId18"/>
      <w:footerReference w:type="default" r:id="rId19"/>
      <w:headerReference w:type="first" r:id="rId20"/>
      <w:pgSz w:w="11906" w:h="16838"/>
      <w:pgMar w:top="1418" w:right="1134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2D7" w:rsidRDefault="00DF52D7" w:rsidP="003A5B00">
      <w:r>
        <w:separator/>
      </w:r>
    </w:p>
  </w:endnote>
  <w:endnote w:type="continuationSeparator" w:id="1">
    <w:p w:rsidR="00DF52D7" w:rsidRDefault="00DF52D7" w:rsidP="003A5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71298"/>
      <w:docPartObj>
        <w:docPartGallery w:val="Page Numbers (Bottom of Page)"/>
        <w:docPartUnique/>
      </w:docPartObj>
    </w:sdtPr>
    <w:sdtContent>
      <w:p w:rsidR="004B7712" w:rsidRDefault="004E6991">
        <w:pPr>
          <w:pStyle w:val="aa"/>
          <w:jc w:val="right"/>
        </w:pPr>
        <w:fldSimple w:instr=" PAGE   \* MERGEFORMAT ">
          <w:r w:rsidR="00E95BD7">
            <w:rPr>
              <w:noProof/>
            </w:rPr>
            <w:t>3</w:t>
          </w:r>
        </w:fldSimple>
      </w:p>
    </w:sdtContent>
  </w:sdt>
  <w:p w:rsidR="004B7712" w:rsidRDefault="004B77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2D7" w:rsidRDefault="00DF52D7" w:rsidP="003A5B00">
      <w:r>
        <w:separator/>
      </w:r>
    </w:p>
  </w:footnote>
  <w:footnote w:type="continuationSeparator" w:id="1">
    <w:p w:rsidR="00DF52D7" w:rsidRDefault="00DF52D7" w:rsidP="003A5B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712" w:rsidRDefault="004B7712">
    <w:pPr>
      <w:pStyle w:val="a8"/>
    </w:pPr>
    <w:r>
      <w:t xml:space="preserve">                                               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91B" w:rsidRDefault="00DF691B" w:rsidP="00DF691B">
    <w:pPr>
      <w:pStyle w:val="a8"/>
      <w:tabs>
        <w:tab w:val="clear" w:pos="4677"/>
        <w:tab w:val="clear" w:pos="9355"/>
        <w:tab w:val="left" w:pos="585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127E"/>
    <w:multiLevelType w:val="multilevel"/>
    <w:tmpl w:val="2C10D4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C2A655E"/>
    <w:multiLevelType w:val="hybridMultilevel"/>
    <w:tmpl w:val="AE628C42"/>
    <w:lvl w:ilvl="0" w:tplc="FEDCF5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BDF33F9"/>
    <w:multiLevelType w:val="hybridMultilevel"/>
    <w:tmpl w:val="8D58D938"/>
    <w:lvl w:ilvl="0" w:tplc="D278CEA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342E7393"/>
    <w:multiLevelType w:val="multilevel"/>
    <w:tmpl w:val="2EB09CC2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45" w:hanging="14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696B76AA"/>
    <w:multiLevelType w:val="hybridMultilevel"/>
    <w:tmpl w:val="35E60C2C"/>
    <w:lvl w:ilvl="0" w:tplc="525CF188">
      <w:start w:val="1"/>
      <w:numFmt w:val="decimal"/>
      <w:lvlText w:val="%1."/>
      <w:lvlJc w:val="left"/>
      <w:pPr>
        <w:tabs>
          <w:tab w:val="num" w:pos="1485"/>
        </w:tabs>
        <w:ind w:left="1485" w:hanging="885"/>
      </w:pPr>
      <w:rPr>
        <w:rFonts w:hint="default"/>
      </w:rPr>
    </w:lvl>
    <w:lvl w:ilvl="1" w:tplc="6DEC544A">
      <w:numFmt w:val="none"/>
      <w:lvlText w:val=""/>
      <w:lvlJc w:val="left"/>
      <w:pPr>
        <w:tabs>
          <w:tab w:val="num" w:pos="360"/>
        </w:tabs>
      </w:pPr>
    </w:lvl>
    <w:lvl w:ilvl="2" w:tplc="215AD858">
      <w:numFmt w:val="none"/>
      <w:lvlText w:val=""/>
      <w:lvlJc w:val="left"/>
      <w:pPr>
        <w:tabs>
          <w:tab w:val="num" w:pos="360"/>
        </w:tabs>
      </w:pPr>
    </w:lvl>
    <w:lvl w:ilvl="3" w:tplc="2BB2B788">
      <w:numFmt w:val="none"/>
      <w:lvlText w:val=""/>
      <w:lvlJc w:val="left"/>
      <w:pPr>
        <w:tabs>
          <w:tab w:val="num" w:pos="360"/>
        </w:tabs>
      </w:pPr>
    </w:lvl>
    <w:lvl w:ilvl="4" w:tplc="756293DE">
      <w:numFmt w:val="none"/>
      <w:lvlText w:val=""/>
      <w:lvlJc w:val="left"/>
      <w:pPr>
        <w:tabs>
          <w:tab w:val="num" w:pos="360"/>
        </w:tabs>
      </w:pPr>
    </w:lvl>
    <w:lvl w:ilvl="5" w:tplc="56BE4D2E">
      <w:numFmt w:val="none"/>
      <w:lvlText w:val=""/>
      <w:lvlJc w:val="left"/>
      <w:pPr>
        <w:tabs>
          <w:tab w:val="num" w:pos="360"/>
        </w:tabs>
      </w:pPr>
    </w:lvl>
    <w:lvl w:ilvl="6" w:tplc="3DCACF24">
      <w:numFmt w:val="none"/>
      <w:lvlText w:val=""/>
      <w:lvlJc w:val="left"/>
      <w:pPr>
        <w:tabs>
          <w:tab w:val="num" w:pos="360"/>
        </w:tabs>
      </w:pPr>
    </w:lvl>
    <w:lvl w:ilvl="7" w:tplc="41AA8C92">
      <w:numFmt w:val="none"/>
      <w:lvlText w:val=""/>
      <w:lvlJc w:val="left"/>
      <w:pPr>
        <w:tabs>
          <w:tab w:val="num" w:pos="360"/>
        </w:tabs>
      </w:pPr>
    </w:lvl>
    <w:lvl w:ilvl="8" w:tplc="378ECBB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56E43F6"/>
    <w:multiLevelType w:val="hybridMultilevel"/>
    <w:tmpl w:val="4296F2B2"/>
    <w:lvl w:ilvl="0" w:tplc="A87C2B0E">
      <w:start w:val="5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357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CE60D1"/>
    <w:rsid w:val="000345BA"/>
    <w:rsid w:val="0003487E"/>
    <w:rsid w:val="000415BD"/>
    <w:rsid w:val="000461B5"/>
    <w:rsid w:val="00056D54"/>
    <w:rsid w:val="000921E5"/>
    <w:rsid w:val="000A2FC3"/>
    <w:rsid w:val="000C62FD"/>
    <w:rsid w:val="00106AFC"/>
    <w:rsid w:val="001079CD"/>
    <w:rsid w:val="00123569"/>
    <w:rsid w:val="0013178F"/>
    <w:rsid w:val="001321D8"/>
    <w:rsid w:val="00137D62"/>
    <w:rsid w:val="00137D8D"/>
    <w:rsid w:val="001538E5"/>
    <w:rsid w:val="00156379"/>
    <w:rsid w:val="001602F2"/>
    <w:rsid w:val="00165805"/>
    <w:rsid w:val="00165C54"/>
    <w:rsid w:val="00166FA3"/>
    <w:rsid w:val="00170E75"/>
    <w:rsid w:val="00174B1C"/>
    <w:rsid w:val="00192E98"/>
    <w:rsid w:val="001B07D8"/>
    <w:rsid w:val="001C016C"/>
    <w:rsid w:val="001D0E3B"/>
    <w:rsid w:val="001E288D"/>
    <w:rsid w:val="00203465"/>
    <w:rsid w:val="00204D24"/>
    <w:rsid w:val="00212A28"/>
    <w:rsid w:val="00214514"/>
    <w:rsid w:val="00216B2E"/>
    <w:rsid w:val="00234077"/>
    <w:rsid w:val="002472D7"/>
    <w:rsid w:val="002501BA"/>
    <w:rsid w:val="00265329"/>
    <w:rsid w:val="0028166D"/>
    <w:rsid w:val="00285C4B"/>
    <w:rsid w:val="00292FD3"/>
    <w:rsid w:val="002942B0"/>
    <w:rsid w:val="00294EE8"/>
    <w:rsid w:val="002A551F"/>
    <w:rsid w:val="002A65E5"/>
    <w:rsid w:val="002D67F1"/>
    <w:rsid w:val="002D6B8B"/>
    <w:rsid w:val="002D78EB"/>
    <w:rsid w:val="002E2C1B"/>
    <w:rsid w:val="002E579C"/>
    <w:rsid w:val="002F0425"/>
    <w:rsid w:val="002F2570"/>
    <w:rsid w:val="002F41D6"/>
    <w:rsid w:val="00304362"/>
    <w:rsid w:val="003557F6"/>
    <w:rsid w:val="0036338E"/>
    <w:rsid w:val="003647B2"/>
    <w:rsid w:val="003A0D6B"/>
    <w:rsid w:val="003A5B00"/>
    <w:rsid w:val="003B192F"/>
    <w:rsid w:val="003B1BD1"/>
    <w:rsid w:val="003B3569"/>
    <w:rsid w:val="003B52C5"/>
    <w:rsid w:val="003B73F6"/>
    <w:rsid w:val="003C0BC3"/>
    <w:rsid w:val="003D3F7D"/>
    <w:rsid w:val="003E1B49"/>
    <w:rsid w:val="00400400"/>
    <w:rsid w:val="00415414"/>
    <w:rsid w:val="004242D8"/>
    <w:rsid w:val="0042628E"/>
    <w:rsid w:val="004319F8"/>
    <w:rsid w:val="004322E8"/>
    <w:rsid w:val="00432685"/>
    <w:rsid w:val="0043454B"/>
    <w:rsid w:val="00437762"/>
    <w:rsid w:val="00444406"/>
    <w:rsid w:val="004637F6"/>
    <w:rsid w:val="0047467F"/>
    <w:rsid w:val="00481237"/>
    <w:rsid w:val="00481F09"/>
    <w:rsid w:val="00484B72"/>
    <w:rsid w:val="0049543B"/>
    <w:rsid w:val="00496236"/>
    <w:rsid w:val="0049642F"/>
    <w:rsid w:val="004B6B73"/>
    <w:rsid w:val="004B7712"/>
    <w:rsid w:val="004C39F6"/>
    <w:rsid w:val="004C4326"/>
    <w:rsid w:val="004D2929"/>
    <w:rsid w:val="004D3931"/>
    <w:rsid w:val="004E505E"/>
    <w:rsid w:val="004E5F9E"/>
    <w:rsid w:val="004E6991"/>
    <w:rsid w:val="004F0EE4"/>
    <w:rsid w:val="00533135"/>
    <w:rsid w:val="00546B0F"/>
    <w:rsid w:val="00546F18"/>
    <w:rsid w:val="005610AE"/>
    <w:rsid w:val="00562BDC"/>
    <w:rsid w:val="00580A29"/>
    <w:rsid w:val="00594738"/>
    <w:rsid w:val="0059735C"/>
    <w:rsid w:val="005A1625"/>
    <w:rsid w:val="005A3865"/>
    <w:rsid w:val="005A799B"/>
    <w:rsid w:val="005C0005"/>
    <w:rsid w:val="005C27F1"/>
    <w:rsid w:val="005D2DA3"/>
    <w:rsid w:val="005D342A"/>
    <w:rsid w:val="005D5E7E"/>
    <w:rsid w:val="005D6183"/>
    <w:rsid w:val="005E28A5"/>
    <w:rsid w:val="005E7CA0"/>
    <w:rsid w:val="005F5C89"/>
    <w:rsid w:val="005F72B6"/>
    <w:rsid w:val="005F7B39"/>
    <w:rsid w:val="006011DE"/>
    <w:rsid w:val="0061013F"/>
    <w:rsid w:val="00611EEA"/>
    <w:rsid w:val="00614A2A"/>
    <w:rsid w:val="00614CD6"/>
    <w:rsid w:val="00635445"/>
    <w:rsid w:val="006410B2"/>
    <w:rsid w:val="0066496A"/>
    <w:rsid w:val="006729D4"/>
    <w:rsid w:val="00682239"/>
    <w:rsid w:val="006828B3"/>
    <w:rsid w:val="006904C1"/>
    <w:rsid w:val="00692356"/>
    <w:rsid w:val="006A4359"/>
    <w:rsid w:val="006B0CC2"/>
    <w:rsid w:val="006C1DA5"/>
    <w:rsid w:val="006C38C6"/>
    <w:rsid w:val="006D42EF"/>
    <w:rsid w:val="006E4608"/>
    <w:rsid w:val="006F4297"/>
    <w:rsid w:val="00701F69"/>
    <w:rsid w:val="00711CAE"/>
    <w:rsid w:val="00720198"/>
    <w:rsid w:val="00724EBE"/>
    <w:rsid w:val="00734387"/>
    <w:rsid w:val="00740A5D"/>
    <w:rsid w:val="00746654"/>
    <w:rsid w:val="00747EEE"/>
    <w:rsid w:val="0075602F"/>
    <w:rsid w:val="007563B6"/>
    <w:rsid w:val="0078048B"/>
    <w:rsid w:val="00781CDD"/>
    <w:rsid w:val="00785263"/>
    <w:rsid w:val="00792DD8"/>
    <w:rsid w:val="007A75D0"/>
    <w:rsid w:val="007B1E88"/>
    <w:rsid w:val="007B53E4"/>
    <w:rsid w:val="007C59E5"/>
    <w:rsid w:val="007D0D1F"/>
    <w:rsid w:val="007D284A"/>
    <w:rsid w:val="007D43AB"/>
    <w:rsid w:val="007E1731"/>
    <w:rsid w:val="007F2020"/>
    <w:rsid w:val="00807F4E"/>
    <w:rsid w:val="008139DC"/>
    <w:rsid w:val="00840ACF"/>
    <w:rsid w:val="00850F83"/>
    <w:rsid w:val="00861E0E"/>
    <w:rsid w:val="00867076"/>
    <w:rsid w:val="008843FD"/>
    <w:rsid w:val="008A3509"/>
    <w:rsid w:val="008A4EEF"/>
    <w:rsid w:val="008A63D6"/>
    <w:rsid w:val="008C0BBA"/>
    <w:rsid w:val="008C6093"/>
    <w:rsid w:val="008D101F"/>
    <w:rsid w:val="008D4178"/>
    <w:rsid w:val="008D454C"/>
    <w:rsid w:val="008E5166"/>
    <w:rsid w:val="008F47D0"/>
    <w:rsid w:val="008F4BC6"/>
    <w:rsid w:val="008F71A6"/>
    <w:rsid w:val="00906624"/>
    <w:rsid w:val="009078ED"/>
    <w:rsid w:val="00907C3D"/>
    <w:rsid w:val="00911755"/>
    <w:rsid w:val="00911D7A"/>
    <w:rsid w:val="00912E89"/>
    <w:rsid w:val="00924EF4"/>
    <w:rsid w:val="00930780"/>
    <w:rsid w:val="009460DA"/>
    <w:rsid w:val="00961370"/>
    <w:rsid w:val="0096435B"/>
    <w:rsid w:val="00966928"/>
    <w:rsid w:val="00973070"/>
    <w:rsid w:val="00997EA1"/>
    <w:rsid w:val="009A574F"/>
    <w:rsid w:val="009C4EEC"/>
    <w:rsid w:val="009C719B"/>
    <w:rsid w:val="009D7F47"/>
    <w:rsid w:val="009E0A0C"/>
    <w:rsid w:val="009E30C0"/>
    <w:rsid w:val="009F0FB6"/>
    <w:rsid w:val="00A0315E"/>
    <w:rsid w:val="00A11214"/>
    <w:rsid w:val="00A32BB4"/>
    <w:rsid w:val="00A332AB"/>
    <w:rsid w:val="00A35F12"/>
    <w:rsid w:val="00A42009"/>
    <w:rsid w:val="00A430BD"/>
    <w:rsid w:val="00AA6810"/>
    <w:rsid w:val="00AB42E6"/>
    <w:rsid w:val="00AD2F09"/>
    <w:rsid w:val="00AD43F2"/>
    <w:rsid w:val="00AE5954"/>
    <w:rsid w:val="00AF06A7"/>
    <w:rsid w:val="00B05993"/>
    <w:rsid w:val="00B12501"/>
    <w:rsid w:val="00B26ADD"/>
    <w:rsid w:val="00B41CB1"/>
    <w:rsid w:val="00B41F82"/>
    <w:rsid w:val="00B425C7"/>
    <w:rsid w:val="00B43D98"/>
    <w:rsid w:val="00B51127"/>
    <w:rsid w:val="00B61E68"/>
    <w:rsid w:val="00B634EB"/>
    <w:rsid w:val="00B66334"/>
    <w:rsid w:val="00B67C8F"/>
    <w:rsid w:val="00B75750"/>
    <w:rsid w:val="00B817E0"/>
    <w:rsid w:val="00B82011"/>
    <w:rsid w:val="00B82DEC"/>
    <w:rsid w:val="00B85B6F"/>
    <w:rsid w:val="00B90E85"/>
    <w:rsid w:val="00BA3293"/>
    <w:rsid w:val="00BF6E21"/>
    <w:rsid w:val="00C11804"/>
    <w:rsid w:val="00C15622"/>
    <w:rsid w:val="00C15B75"/>
    <w:rsid w:val="00C27559"/>
    <w:rsid w:val="00C3254B"/>
    <w:rsid w:val="00C36905"/>
    <w:rsid w:val="00C435D6"/>
    <w:rsid w:val="00C74374"/>
    <w:rsid w:val="00C82DFC"/>
    <w:rsid w:val="00C912B7"/>
    <w:rsid w:val="00CA1A9A"/>
    <w:rsid w:val="00CA4BCB"/>
    <w:rsid w:val="00CB20E8"/>
    <w:rsid w:val="00CC15E7"/>
    <w:rsid w:val="00CC2D22"/>
    <w:rsid w:val="00CE52D4"/>
    <w:rsid w:val="00CE60D1"/>
    <w:rsid w:val="00CE7572"/>
    <w:rsid w:val="00D040FD"/>
    <w:rsid w:val="00D125AF"/>
    <w:rsid w:val="00D13D23"/>
    <w:rsid w:val="00D177FB"/>
    <w:rsid w:val="00D37FED"/>
    <w:rsid w:val="00D80EA7"/>
    <w:rsid w:val="00D8671B"/>
    <w:rsid w:val="00D94524"/>
    <w:rsid w:val="00DA53E7"/>
    <w:rsid w:val="00DA6FC8"/>
    <w:rsid w:val="00DB7837"/>
    <w:rsid w:val="00DB7E87"/>
    <w:rsid w:val="00DC7068"/>
    <w:rsid w:val="00DD2D1A"/>
    <w:rsid w:val="00DD6F8B"/>
    <w:rsid w:val="00DE6D82"/>
    <w:rsid w:val="00DF52D7"/>
    <w:rsid w:val="00DF691B"/>
    <w:rsid w:val="00E04506"/>
    <w:rsid w:val="00E05C49"/>
    <w:rsid w:val="00E170A4"/>
    <w:rsid w:val="00E30C3C"/>
    <w:rsid w:val="00E46E02"/>
    <w:rsid w:val="00E54500"/>
    <w:rsid w:val="00E55636"/>
    <w:rsid w:val="00E7635A"/>
    <w:rsid w:val="00E82408"/>
    <w:rsid w:val="00E9508F"/>
    <w:rsid w:val="00E9561E"/>
    <w:rsid w:val="00E95765"/>
    <w:rsid w:val="00E95BD7"/>
    <w:rsid w:val="00E97A3B"/>
    <w:rsid w:val="00EA1F74"/>
    <w:rsid w:val="00EA5213"/>
    <w:rsid w:val="00EB27D0"/>
    <w:rsid w:val="00EC1A92"/>
    <w:rsid w:val="00EC5C8F"/>
    <w:rsid w:val="00EC7538"/>
    <w:rsid w:val="00ED2138"/>
    <w:rsid w:val="00EE7F11"/>
    <w:rsid w:val="00EF78E3"/>
    <w:rsid w:val="00F031BF"/>
    <w:rsid w:val="00F14634"/>
    <w:rsid w:val="00F23D6C"/>
    <w:rsid w:val="00F313CB"/>
    <w:rsid w:val="00F323E6"/>
    <w:rsid w:val="00F36EB2"/>
    <w:rsid w:val="00F37EC4"/>
    <w:rsid w:val="00F44DCE"/>
    <w:rsid w:val="00F55F83"/>
    <w:rsid w:val="00F56765"/>
    <w:rsid w:val="00F57C4C"/>
    <w:rsid w:val="00F72631"/>
    <w:rsid w:val="00F74CCA"/>
    <w:rsid w:val="00F75C3C"/>
    <w:rsid w:val="00F83311"/>
    <w:rsid w:val="00FA34B4"/>
    <w:rsid w:val="00FB1C74"/>
    <w:rsid w:val="00FB2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198"/>
    <w:rPr>
      <w:sz w:val="28"/>
      <w:szCs w:val="24"/>
    </w:rPr>
  </w:style>
  <w:style w:type="paragraph" w:styleId="1">
    <w:name w:val="heading 1"/>
    <w:basedOn w:val="a"/>
    <w:link w:val="10"/>
    <w:uiPriority w:val="9"/>
    <w:qFormat/>
    <w:rsid w:val="00F7263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079CD"/>
    <w:pPr>
      <w:ind w:firstLine="600"/>
    </w:pPr>
  </w:style>
  <w:style w:type="paragraph" w:styleId="2">
    <w:name w:val="Body Text Indent 2"/>
    <w:basedOn w:val="a"/>
    <w:rsid w:val="001079CD"/>
    <w:pPr>
      <w:ind w:left="-360" w:firstLine="360"/>
    </w:pPr>
  </w:style>
  <w:style w:type="paragraph" w:styleId="3">
    <w:name w:val="Body Text Indent 3"/>
    <w:basedOn w:val="a"/>
    <w:rsid w:val="001079CD"/>
    <w:pPr>
      <w:ind w:left="-120" w:firstLine="720"/>
    </w:pPr>
  </w:style>
  <w:style w:type="paragraph" w:customStyle="1" w:styleId="a4">
    <w:name w:val="Краткий обратный адрес"/>
    <w:basedOn w:val="a"/>
    <w:rsid w:val="00B41F82"/>
  </w:style>
  <w:style w:type="paragraph" w:styleId="a5">
    <w:name w:val="Body Text"/>
    <w:basedOn w:val="a"/>
    <w:link w:val="a6"/>
    <w:rsid w:val="005F72B6"/>
    <w:pPr>
      <w:spacing w:after="120"/>
    </w:pPr>
  </w:style>
  <w:style w:type="paragraph" w:styleId="a7">
    <w:name w:val="Block Text"/>
    <w:basedOn w:val="a"/>
    <w:rsid w:val="005F72B6"/>
    <w:pPr>
      <w:ind w:left="4200" w:right="-49"/>
    </w:pPr>
  </w:style>
  <w:style w:type="character" w:customStyle="1" w:styleId="a6">
    <w:name w:val="Основной текст Знак"/>
    <w:basedOn w:val="a0"/>
    <w:link w:val="a5"/>
    <w:rsid w:val="00F36EB2"/>
    <w:rPr>
      <w:sz w:val="28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3A5B0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A5B00"/>
    <w:rPr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3A5B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A5B00"/>
    <w:rPr>
      <w:sz w:val="28"/>
      <w:szCs w:val="24"/>
    </w:rPr>
  </w:style>
  <w:style w:type="paragraph" w:styleId="ac">
    <w:name w:val="Document Map"/>
    <w:basedOn w:val="a"/>
    <w:link w:val="ad"/>
    <w:uiPriority w:val="99"/>
    <w:semiHidden/>
    <w:unhideWhenUsed/>
    <w:rsid w:val="007B1E88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7B1E88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7B1E88"/>
    <w:rPr>
      <w:sz w:val="28"/>
      <w:szCs w:val="24"/>
    </w:rPr>
  </w:style>
  <w:style w:type="table" w:styleId="af">
    <w:name w:val="Table Grid"/>
    <w:basedOn w:val="a1"/>
    <w:uiPriority w:val="59"/>
    <w:rsid w:val="00907C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C82DFC"/>
    <w:pPr>
      <w:ind w:left="720"/>
      <w:contextualSpacing/>
    </w:pPr>
  </w:style>
  <w:style w:type="paragraph" w:customStyle="1" w:styleId="ConsPlusTitle">
    <w:name w:val="ConsPlusTitle"/>
    <w:uiPriority w:val="99"/>
    <w:rsid w:val="0068223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Без интервала1"/>
    <w:rsid w:val="00682239"/>
    <w:rPr>
      <w:sz w:val="24"/>
      <w:szCs w:val="24"/>
    </w:rPr>
  </w:style>
  <w:style w:type="paragraph" w:customStyle="1" w:styleId="ConsPlusNormal">
    <w:name w:val="ConsPlusNormal"/>
    <w:rsid w:val="005D5E7E"/>
    <w:pPr>
      <w:autoSpaceDE w:val="0"/>
      <w:autoSpaceDN w:val="0"/>
      <w:adjustRightInd w:val="0"/>
    </w:pPr>
    <w:rPr>
      <w:rFonts w:eastAsia="Calibri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72631"/>
    <w:rPr>
      <w:b/>
      <w:bCs/>
      <w:kern w:val="36"/>
      <w:sz w:val="48"/>
      <w:szCs w:val="48"/>
    </w:rPr>
  </w:style>
  <w:style w:type="character" w:styleId="af1">
    <w:name w:val="Hyperlink"/>
    <w:basedOn w:val="a0"/>
    <w:uiPriority w:val="99"/>
    <w:unhideWhenUsed/>
    <w:rsid w:val="00AD43F2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562BDC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102226/b62a1fb9866511d7c18254a0a96e961d5154a97e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02226/b62a1fb9866511d7c18254a0a96e961d5154a97e/" TargetMode="External"/><Relationship Id="rId17" Type="http://schemas.openxmlformats.org/officeDocument/2006/relationships/hyperlink" Target="http://nazia.lenob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102226/b62a1fb9866511d7c18254a0a96e961d5154a97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102226/b62a1fb9866511d7c18254a0a96e961d5154a97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2226/b62a1fb9866511d7c18254a0a96e961d5154a97e/" TargetMode="External"/><Relationship Id="rId10" Type="http://schemas.openxmlformats.org/officeDocument/2006/relationships/hyperlink" Target="http://www.consultant.ru/document/cons_doc_LAW_102226/b62a1fb9866511d7c18254a0a96e961d5154a97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consultant.ru/document/cons_doc_LAW_102226/b62a1fb9866511d7c18254a0a96e961d5154a97e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OeTXntGC4rIv5It+vf+yMxIl65VOy6bFn0M2Y5ni73Y=</DigestValue>
    </Reference>
    <Reference URI="#idOfficeObject" Type="http://www.w3.org/2000/09/xmldsig#Object">
      <DigestMethod Algorithm="urn:ietf:params:xml:ns:cpxmlsec:algorithms:gostr34112012-256"/>
      <DigestValue>Ve+IpdjGMbA9E6edJxmOq7ffLWn+XrBE0zHCqMpsiRE=</DigestValue>
    </Reference>
  </SignedInfo>
  <SignatureValue>pX2/7rOvTFTEEQeqQ9axhdExFSfrve7SMZJ+PMg8DWx7lB8raZLtBGIGuC17Wc1H
nbHZx8/zWwJSgddtWj7FQw==</SignatureValue>
  <KeyInfo>
    <X509Data>
      <X509Certificate>MIIJiDCCCTWgAwIBAgIQL5AByZsDu0ClBeYD28QB4zAKBggqhQMHAQEDAjCCAWEx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0LDRh9C10LnRgdGC0LLQvjAeFw0yNDExMTIxMjEwMzBaFw0yNjAyMDUxMjEwMzBa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2"/>
            <mdssi:RelationshipReference SourceId="rId20"/>
            <mdssi:RelationshipReference SourceId="rId6"/>
            <mdssi:RelationshipReference SourceId="rId5"/>
            <mdssi:RelationshipReference SourceId="rId19"/>
            <mdssi:RelationshipReference SourceId="rId4"/>
            <mdssi:RelationshipReference SourceId="rId9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JDxbEfbx9kcUyBG59qOU3HUyQA4=</DigestValue>
      </Reference>
      <Reference URI="/word/document.xml?ContentType=application/vnd.openxmlformats-officedocument.wordprocessingml.document.main+xml">
        <DigestMethod Algorithm="http://www.w3.org/2000/09/xmldsig#sha1"/>
        <DigestValue>n2571WIq0M5co74aSpcunKNrk/w=</DigestValue>
      </Reference>
      <Reference URI="/word/embeddings/oleObject1.bin?ContentType=application/vnd.openxmlformats-officedocument.oleObject">
        <DigestMethod Algorithm="http://www.w3.org/2000/09/xmldsig#sha1"/>
        <DigestValue>4GywXAxRvPCZWwRpwg0SmtjHsEM=</DigestValue>
      </Reference>
      <Reference URI="/word/endnotes.xml?ContentType=application/vnd.openxmlformats-officedocument.wordprocessingml.endnotes+xml">
        <DigestMethod Algorithm="http://www.w3.org/2000/09/xmldsig#sha1"/>
        <DigestValue>DuBqukE5hh5vknQ/G4RD8qyrv4o=</DigestValue>
      </Reference>
      <Reference URI="/word/fontTable.xml?ContentType=application/vnd.openxmlformats-officedocument.wordprocessingml.fontTable+xml">
        <DigestMethod Algorithm="http://www.w3.org/2000/09/xmldsig#sha1"/>
        <DigestValue>uJ9EWBsuDj3dAzh5QWbfwkfNMr0=</DigestValue>
      </Reference>
      <Reference URI="/word/footer1.xml?ContentType=application/vnd.openxmlformats-officedocument.wordprocessingml.footer+xml">
        <DigestMethod Algorithm="http://www.w3.org/2000/09/xmldsig#sha1"/>
        <DigestValue>pZu3oYUcBViPRAv4+0eBMvRSwKs=</DigestValue>
      </Reference>
      <Reference URI="/word/footnotes.xml?ContentType=application/vnd.openxmlformats-officedocument.wordprocessingml.footnotes+xml">
        <DigestMethod Algorithm="http://www.w3.org/2000/09/xmldsig#sha1"/>
        <DigestValue>IpdAAI5BogMWQsp+wgzP3+wzKC4=</DigestValue>
      </Reference>
      <Reference URI="/word/header1.xml?ContentType=application/vnd.openxmlformats-officedocument.wordprocessingml.header+xml">
        <DigestMethod Algorithm="http://www.w3.org/2000/09/xmldsig#sha1"/>
        <DigestValue>4CRQGuTbLWCLjbt+YtuO37gxIsc=</DigestValue>
      </Reference>
      <Reference URI="/word/header2.xml?ContentType=application/vnd.openxmlformats-officedocument.wordprocessingml.header+xml">
        <DigestMethod Algorithm="http://www.w3.org/2000/09/xmldsig#sha1"/>
        <DigestValue>sqoySbbTLg9NLTX66PpWaOLjIWI=</DigestValue>
      </Reference>
      <Reference URI="/word/media/image1.png?ContentType=image/png">
        <DigestMethod Algorithm="http://www.w3.org/2000/09/xmldsig#sha1"/>
        <DigestValue>9mIW/d6syOruL1m1eYuYX3REhys=</DigestValue>
      </Reference>
      <Reference URI="/word/numbering.xml?ContentType=application/vnd.openxmlformats-officedocument.wordprocessingml.numbering+xml">
        <DigestMethod Algorithm="http://www.w3.org/2000/09/xmldsig#sha1"/>
        <DigestValue>4lIfljNnPtTUCiSVeVGFLlV4E3A=</DigestValue>
      </Reference>
      <Reference URI="/word/settings.xml?ContentType=application/vnd.openxmlformats-officedocument.wordprocessingml.settings+xml">
        <DigestMethod Algorithm="http://www.w3.org/2000/09/xmldsig#sha1"/>
        <DigestValue>LypKwn5Lw05YjtfvjYzXs4qsxVQ=</DigestValue>
      </Reference>
      <Reference URI="/word/styles.xml?ContentType=application/vnd.openxmlformats-officedocument.wordprocessingml.styles+xml">
        <DigestMethod Algorithm="http://www.w3.org/2000/09/xmldsig#sha1"/>
        <DigestValue>CBUga7zikbY7qIAL/XTUPUOEu0k=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tIZqXnSGiwPOVAEj2qUHsTeQAM0=</DigestValue>
      </Reference>
    </Manifest>
    <SignatureProperties>
      <SignatureProperty Id="idSignatureTime" Target="#idPackageSignature">
        <mdssi:SignatureTime>
          <mdssi:Format>YYYY-MM-DDThh:mm:ssTZD</mdssi:Format>
          <mdssi:Value>2025-10-10T09:28:56Z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9E506-F258-4948-A02B-33C40A65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Goverment</Company>
  <LinksUpToDate>false</LinksUpToDate>
  <CharactersWithSpaces>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Nazia</dc:creator>
  <cp:lastModifiedBy>user</cp:lastModifiedBy>
  <cp:revision>3</cp:revision>
  <cp:lastPrinted>2025-04-10T14:03:00Z</cp:lastPrinted>
  <dcterms:created xsi:type="dcterms:W3CDTF">2025-10-08T14:54:00Z</dcterms:created>
  <dcterms:modified xsi:type="dcterms:W3CDTF">2025-10-09T09:38:00Z</dcterms:modified>
</cp:coreProperties>
</file>