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A8" w:rsidRDefault="00FF46A8" w:rsidP="00FF46A8">
      <w:pPr>
        <w:jc w:val="center"/>
        <w:rPr>
          <w:sz w:val="28"/>
          <w:szCs w:val="28"/>
        </w:rPr>
      </w:pPr>
      <w:r w:rsidRPr="00C06103">
        <w:rPr>
          <w:sz w:val="28"/>
          <w:szCs w:val="28"/>
        </w:rPr>
        <w:object w:dxaOrig="3360" w:dyaOrig="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6" o:title=""/>
          </v:shape>
          <o:OLEObject Type="Embed" ProgID="MSPhotoEd.3" ShapeID="_x0000_i1025" DrawAspect="Content" ObjectID="_1804488863" r:id="rId7"/>
        </w:object>
      </w:r>
    </w:p>
    <w:p w:rsidR="00FF46A8" w:rsidRPr="00910A55" w:rsidRDefault="00FF46A8" w:rsidP="00FF46A8">
      <w:pPr>
        <w:jc w:val="center"/>
        <w:rPr>
          <w:b/>
          <w:sz w:val="28"/>
          <w:szCs w:val="28"/>
        </w:rPr>
      </w:pPr>
      <w:r w:rsidRPr="00910A55">
        <w:rPr>
          <w:b/>
          <w:sz w:val="28"/>
          <w:szCs w:val="28"/>
        </w:rPr>
        <w:t>СОВЕТ ДЕПУТАТОВ МУНИЦИПАЛЬНОГО ОБРАЗОВАНИЯ</w:t>
      </w:r>
    </w:p>
    <w:p w:rsidR="00FF46A8" w:rsidRPr="00910A55" w:rsidRDefault="00FF46A8" w:rsidP="00FF46A8">
      <w:pPr>
        <w:jc w:val="center"/>
        <w:rPr>
          <w:b/>
          <w:sz w:val="28"/>
          <w:szCs w:val="28"/>
        </w:rPr>
      </w:pPr>
      <w:r w:rsidRPr="00910A55">
        <w:rPr>
          <w:b/>
          <w:sz w:val="28"/>
          <w:szCs w:val="28"/>
        </w:rPr>
        <w:t>НАЗИЕВСКОЕ ГОРОДСКОЕ ПОСЕЛЕНИЕ</w:t>
      </w:r>
    </w:p>
    <w:p w:rsidR="00FF46A8" w:rsidRPr="00910A55" w:rsidRDefault="00FF46A8" w:rsidP="00FF46A8">
      <w:pPr>
        <w:jc w:val="center"/>
        <w:rPr>
          <w:b/>
          <w:sz w:val="28"/>
          <w:szCs w:val="28"/>
        </w:rPr>
      </w:pPr>
      <w:r w:rsidRPr="00910A55">
        <w:rPr>
          <w:b/>
          <w:sz w:val="28"/>
          <w:szCs w:val="28"/>
        </w:rPr>
        <w:t>КИРОВСК</w:t>
      </w:r>
      <w:r>
        <w:rPr>
          <w:b/>
          <w:sz w:val="28"/>
          <w:szCs w:val="28"/>
        </w:rPr>
        <w:t>ОГО</w:t>
      </w:r>
      <w:r w:rsidRPr="00910A55">
        <w:rPr>
          <w:b/>
          <w:sz w:val="28"/>
          <w:szCs w:val="28"/>
        </w:rPr>
        <w:t xml:space="preserve"> МУНИЦИПАЛЬН</w:t>
      </w:r>
      <w:r>
        <w:rPr>
          <w:b/>
          <w:sz w:val="28"/>
          <w:szCs w:val="28"/>
        </w:rPr>
        <w:t>ОГО</w:t>
      </w:r>
      <w:r w:rsidRPr="00910A55">
        <w:rPr>
          <w:b/>
          <w:sz w:val="28"/>
          <w:szCs w:val="28"/>
        </w:rPr>
        <w:t xml:space="preserve"> РАЙОН</w:t>
      </w:r>
      <w:r>
        <w:rPr>
          <w:b/>
          <w:sz w:val="28"/>
          <w:szCs w:val="28"/>
        </w:rPr>
        <w:t>А</w:t>
      </w:r>
      <w:r w:rsidRPr="00910A55">
        <w:rPr>
          <w:b/>
          <w:sz w:val="28"/>
          <w:szCs w:val="28"/>
        </w:rPr>
        <w:t xml:space="preserve"> </w:t>
      </w:r>
    </w:p>
    <w:p w:rsidR="00FF46A8" w:rsidRDefault="00FF46A8" w:rsidP="00FF46A8">
      <w:pPr>
        <w:jc w:val="center"/>
        <w:rPr>
          <w:b/>
          <w:sz w:val="28"/>
          <w:szCs w:val="28"/>
        </w:rPr>
      </w:pPr>
      <w:r w:rsidRPr="00910A55">
        <w:rPr>
          <w:b/>
          <w:sz w:val="28"/>
          <w:szCs w:val="28"/>
        </w:rPr>
        <w:t xml:space="preserve">ЛЕНИНГРАДСКОЙ ОБЛАСТИ </w:t>
      </w:r>
    </w:p>
    <w:p w:rsidR="00FF46A8" w:rsidRPr="00910A55" w:rsidRDefault="00492B12" w:rsidP="00FF46A8">
      <w:pPr>
        <w:jc w:val="center"/>
        <w:rPr>
          <w:b/>
          <w:sz w:val="28"/>
          <w:szCs w:val="28"/>
        </w:rPr>
      </w:pPr>
      <w:r>
        <w:rPr>
          <w:b/>
          <w:sz w:val="28"/>
          <w:szCs w:val="28"/>
        </w:rPr>
        <w:t>пятого</w:t>
      </w:r>
      <w:r w:rsidR="00FF46A8">
        <w:rPr>
          <w:b/>
          <w:sz w:val="28"/>
          <w:szCs w:val="28"/>
        </w:rPr>
        <w:t xml:space="preserve"> созыва</w:t>
      </w:r>
    </w:p>
    <w:p w:rsidR="00FF46A8" w:rsidRPr="00612807" w:rsidRDefault="00FF46A8" w:rsidP="00FF46A8">
      <w:pPr>
        <w:jc w:val="center"/>
        <w:rPr>
          <w:b/>
          <w:sz w:val="22"/>
          <w:szCs w:val="22"/>
        </w:rPr>
      </w:pPr>
    </w:p>
    <w:p w:rsidR="00FF46A8" w:rsidRPr="00612807" w:rsidRDefault="00FF46A8" w:rsidP="00FF46A8">
      <w:pPr>
        <w:jc w:val="center"/>
        <w:rPr>
          <w:b/>
          <w:sz w:val="22"/>
          <w:szCs w:val="22"/>
        </w:rPr>
      </w:pPr>
    </w:p>
    <w:p w:rsidR="00FF46A8" w:rsidRPr="00D15A86" w:rsidRDefault="00FF46A8" w:rsidP="00FF46A8">
      <w:pPr>
        <w:jc w:val="center"/>
        <w:rPr>
          <w:b/>
          <w:sz w:val="32"/>
          <w:szCs w:val="32"/>
        </w:rPr>
      </w:pPr>
      <w:proofErr w:type="gramStart"/>
      <w:r w:rsidRPr="00D15A86">
        <w:rPr>
          <w:b/>
          <w:sz w:val="32"/>
          <w:szCs w:val="32"/>
        </w:rPr>
        <w:t>Р</w:t>
      </w:r>
      <w:proofErr w:type="gramEnd"/>
      <w:r w:rsidRPr="00D15A86">
        <w:rPr>
          <w:b/>
          <w:sz w:val="32"/>
          <w:szCs w:val="32"/>
        </w:rPr>
        <w:t xml:space="preserve"> Е Ш Е Н И Е</w:t>
      </w:r>
    </w:p>
    <w:p w:rsidR="00FF46A8" w:rsidRPr="0048328C" w:rsidRDefault="00FF46A8" w:rsidP="00FF46A8">
      <w:pPr>
        <w:jc w:val="center"/>
        <w:rPr>
          <w:sz w:val="22"/>
          <w:szCs w:val="22"/>
        </w:rPr>
      </w:pPr>
    </w:p>
    <w:p w:rsidR="00FF46A8" w:rsidRPr="0048328C" w:rsidRDefault="00FF46A8" w:rsidP="00FF46A8">
      <w:pPr>
        <w:jc w:val="center"/>
        <w:rPr>
          <w:sz w:val="22"/>
          <w:szCs w:val="22"/>
        </w:rPr>
      </w:pPr>
    </w:p>
    <w:p w:rsidR="00FF46A8" w:rsidRPr="00A213B7" w:rsidRDefault="00FF46A8" w:rsidP="00FF46A8">
      <w:pPr>
        <w:jc w:val="center"/>
        <w:rPr>
          <w:b/>
        </w:rPr>
      </w:pPr>
      <w:r w:rsidRPr="00A213B7">
        <w:rPr>
          <w:b/>
        </w:rPr>
        <w:t xml:space="preserve">от </w:t>
      </w:r>
      <w:r w:rsidR="008264C3">
        <w:rPr>
          <w:b/>
        </w:rPr>
        <w:t>20</w:t>
      </w:r>
      <w:r w:rsidR="0060412C">
        <w:rPr>
          <w:b/>
        </w:rPr>
        <w:t xml:space="preserve"> </w:t>
      </w:r>
      <w:r w:rsidR="008264C3">
        <w:rPr>
          <w:b/>
        </w:rPr>
        <w:t>марта</w:t>
      </w:r>
      <w:r w:rsidR="0060412C">
        <w:rPr>
          <w:b/>
        </w:rPr>
        <w:t xml:space="preserve"> </w:t>
      </w:r>
      <w:r>
        <w:rPr>
          <w:b/>
        </w:rPr>
        <w:t>20</w:t>
      </w:r>
      <w:r w:rsidR="008264C3">
        <w:rPr>
          <w:b/>
        </w:rPr>
        <w:t>25</w:t>
      </w:r>
      <w:r>
        <w:rPr>
          <w:b/>
        </w:rPr>
        <w:t xml:space="preserve"> </w:t>
      </w:r>
      <w:r w:rsidRPr="00A213B7">
        <w:rPr>
          <w:b/>
        </w:rPr>
        <w:t xml:space="preserve">года </w:t>
      </w:r>
      <w:r>
        <w:rPr>
          <w:b/>
        </w:rPr>
        <w:t>№</w:t>
      </w:r>
      <w:r w:rsidR="00F81959">
        <w:rPr>
          <w:b/>
        </w:rPr>
        <w:t xml:space="preserve"> 03</w:t>
      </w:r>
    </w:p>
    <w:p w:rsidR="00FF46A8" w:rsidRDefault="00FF46A8" w:rsidP="00FF46A8">
      <w:pPr>
        <w:rPr>
          <w:b/>
        </w:rPr>
      </w:pPr>
    </w:p>
    <w:p w:rsidR="00350F1E" w:rsidRDefault="00350F1E" w:rsidP="00350F1E">
      <w:pPr>
        <w:rPr>
          <w:sz w:val="28"/>
        </w:rPr>
      </w:pPr>
    </w:p>
    <w:p w:rsidR="003E4176" w:rsidRDefault="003E4176" w:rsidP="003E4176">
      <w:pPr>
        <w:jc w:val="center"/>
        <w:outlineLvl w:val="0"/>
        <w:rPr>
          <w:b/>
        </w:rPr>
      </w:pPr>
      <w:r>
        <w:rPr>
          <w:b/>
        </w:rPr>
        <w:t xml:space="preserve">Об утверждении стоимости услуг по погребению на территории муниципального образования Назиевское городское поселение Кировского муниципального района Ленинградской области </w:t>
      </w:r>
    </w:p>
    <w:p w:rsidR="003E4176" w:rsidRDefault="003E4176" w:rsidP="003E4176">
      <w:pPr>
        <w:jc w:val="center"/>
        <w:outlineLvl w:val="0"/>
        <w:rPr>
          <w:b/>
        </w:rPr>
      </w:pPr>
    </w:p>
    <w:p w:rsidR="003E4176" w:rsidRDefault="003E4176" w:rsidP="003E4176">
      <w:pPr>
        <w:tabs>
          <w:tab w:val="left" w:pos="1215"/>
        </w:tabs>
        <w:ind w:firstLine="709"/>
        <w:jc w:val="both"/>
        <w:rPr>
          <w:sz w:val="28"/>
          <w:szCs w:val="28"/>
        </w:rPr>
      </w:pPr>
      <w:r>
        <w:rPr>
          <w:sz w:val="28"/>
          <w:szCs w:val="28"/>
        </w:rPr>
        <w:t>В соответствии со статьей 12 Федерального закона от 12.01.1996 года</w:t>
      </w:r>
      <w:r>
        <w:rPr>
          <w:sz w:val="28"/>
          <w:szCs w:val="28"/>
        </w:rPr>
        <w:br/>
        <w:t xml:space="preserve">№ 8-ФЗ «О погребении и похоронном деле», </w:t>
      </w:r>
      <w:r w:rsidRPr="008B61A7">
        <w:rPr>
          <w:sz w:val="28"/>
          <w:szCs w:val="28"/>
        </w:rPr>
        <w:t>Федеральны</w:t>
      </w:r>
      <w:r>
        <w:rPr>
          <w:sz w:val="28"/>
          <w:szCs w:val="28"/>
        </w:rPr>
        <w:t>м</w:t>
      </w:r>
      <w:r w:rsidRPr="008B61A7">
        <w:rPr>
          <w:sz w:val="28"/>
          <w:szCs w:val="28"/>
        </w:rPr>
        <w:t xml:space="preserve"> закон</w:t>
      </w:r>
      <w:r>
        <w:rPr>
          <w:sz w:val="28"/>
          <w:szCs w:val="28"/>
        </w:rPr>
        <w:t>ом</w:t>
      </w:r>
      <w:r w:rsidRPr="008B61A7">
        <w:rPr>
          <w:sz w:val="28"/>
          <w:szCs w:val="28"/>
        </w:rPr>
        <w:t xml:space="preserve"> </w:t>
      </w:r>
      <w:proofErr w:type="gramStart"/>
      <w:r w:rsidRPr="008B61A7">
        <w:rPr>
          <w:sz w:val="28"/>
          <w:szCs w:val="28"/>
        </w:rPr>
        <w:t>от</w:t>
      </w:r>
      <w:proofErr w:type="gramEnd"/>
      <w:r w:rsidRPr="008B61A7">
        <w:rPr>
          <w:sz w:val="28"/>
          <w:szCs w:val="28"/>
        </w:rPr>
        <w:t xml:space="preserve"> 06.10.2003 </w:t>
      </w:r>
      <w:r>
        <w:rPr>
          <w:sz w:val="28"/>
          <w:szCs w:val="28"/>
        </w:rPr>
        <w:t>№</w:t>
      </w:r>
      <w:r w:rsidRPr="008B61A7">
        <w:rPr>
          <w:sz w:val="28"/>
          <w:szCs w:val="28"/>
        </w:rPr>
        <w:t xml:space="preserve"> 131-ФЗ </w:t>
      </w:r>
      <w:r>
        <w:rPr>
          <w:sz w:val="28"/>
          <w:szCs w:val="28"/>
        </w:rPr>
        <w:t>«</w:t>
      </w:r>
      <w:r w:rsidRPr="008B61A7">
        <w:rPr>
          <w:sz w:val="28"/>
          <w:szCs w:val="28"/>
        </w:rPr>
        <w:t>Об общих принципах организации местного самоуправления в Российской Федерации</w:t>
      </w:r>
      <w:r>
        <w:rPr>
          <w:sz w:val="28"/>
          <w:szCs w:val="28"/>
        </w:rPr>
        <w:t xml:space="preserve">», </w:t>
      </w:r>
      <w:proofErr w:type="spellStart"/>
      <w:proofErr w:type="gramStart"/>
      <w:r w:rsidRPr="007F7536">
        <w:rPr>
          <w:b/>
          <w:sz w:val="28"/>
          <w:szCs w:val="28"/>
        </w:rPr>
        <w:t>р</w:t>
      </w:r>
      <w:proofErr w:type="spellEnd"/>
      <w:proofErr w:type="gramEnd"/>
      <w:r w:rsidRPr="007F7536">
        <w:rPr>
          <w:b/>
          <w:sz w:val="28"/>
          <w:szCs w:val="28"/>
        </w:rPr>
        <w:t xml:space="preserve"> е </w:t>
      </w:r>
      <w:proofErr w:type="spellStart"/>
      <w:r w:rsidRPr="007F7536">
        <w:rPr>
          <w:b/>
          <w:sz w:val="28"/>
          <w:szCs w:val="28"/>
        </w:rPr>
        <w:t>ш</w:t>
      </w:r>
      <w:proofErr w:type="spellEnd"/>
      <w:r w:rsidRPr="007F7536">
        <w:rPr>
          <w:b/>
          <w:sz w:val="28"/>
          <w:szCs w:val="28"/>
        </w:rPr>
        <w:t xml:space="preserve"> и л</w:t>
      </w:r>
      <w:r>
        <w:rPr>
          <w:b/>
          <w:sz w:val="28"/>
          <w:szCs w:val="28"/>
        </w:rPr>
        <w:t xml:space="preserve"> и</w:t>
      </w:r>
      <w:r w:rsidRPr="007F7536">
        <w:rPr>
          <w:b/>
          <w:sz w:val="28"/>
          <w:szCs w:val="28"/>
        </w:rPr>
        <w:t>:</w:t>
      </w:r>
      <w:r>
        <w:rPr>
          <w:sz w:val="28"/>
          <w:szCs w:val="28"/>
        </w:rPr>
        <w:t xml:space="preserve"> </w:t>
      </w:r>
    </w:p>
    <w:p w:rsidR="003E4176" w:rsidRDefault="003E4176" w:rsidP="003E4176">
      <w:pPr>
        <w:pStyle w:val="a5"/>
        <w:spacing w:before="0" w:beforeAutospacing="0" w:after="0" w:afterAutospacing="0" w:line="288" w:lineRule="atLeast"/>
        <w:ind w:firstLine="540"/>
        <w:jc w:val="both"/>
        <w:rPr>
          <w:sz w:val="28"/>
          <w:szCs w:val="28"/>
        </w:rPr>
      </w:pPr>
      <w:r>
        <w:rPr>
          <w:sz w:val="28"/>
          <w:szCs w:val="28"/>
        </w:rPr>
        <w:t xml:space="preserve">1. </w:t>
      </w:r>
      <w:proofErr w:type="gramStart"/>
      <w:r>
        <w:rPr>
          <w:sz w:val="28"/>
          <w:szCs w:val="28"/>
        </w:rPr>
        <w:t xml:space="preserve">Утвердить стоимость услуг, предоставляемых на территории муниципального образования Назиевское городское поселение Кировского муниципального района Ленинградской области согласно гарантиям погребения умерших (погибших)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том числе в случае </w:t>
      </w:r>
      <w:r w:rsidRPr="00C20DD7">
        <w:rPr>
          <w:sz w:val="28"/>
          <w:szCs w:val="28"/>
        </w:rPr>
        <w:t>погребения умерших, личность которых не</w:t>
      </w:r>
      <w:proofErr w:type="gramEnd"/>
      <w:r w:rsidRPr="00C20DD7">
        <w:rPr>
          <w:sz w:val="28"/>
          <w:szCs w:val="28"/>
        </w:rPr>
        <w:t xml:space="preserve"> </w:t>
      </w:r>
      <w:proofErr w:type="gramStart"/>
      <w:r w:rsidRPr="00C20DD7">
        <w:rPr>
          <w:sz w:val="28"/>
          <w:szCs w:val="28"/>
        </w:rPr>
        <w:t>установлена</w:t>
      </w:r>
      <w:proofErr w:type="gramEnd"/>
      <w:r w:rsidRPr="00C20DD7">
        <w:rPr>
          <w:sz w:val="28"/>
          <w:szCs w:val="28"/>
        </w:rPr>
        <w:t xml:space="preserve"> органами внутренних дел в определенные законодательством Российской Федерации сроки</w:t>
      </w:r>
      <w:r>
        <w:rPr>
          <w:sz w:val="28"/>
          <w:szCs w:val="28"/>
        </w:rPr>
        <w:t>, согласно приложению.</w:t>
      </w:r>
    </w:p>
    <w:p w:rsidR="003E4176" w:rsidRDefault="003E4176" w:rsidP="003E4176">
      <w:pPr>
        <w:tabs>
          <w:tab w:val="num" w:pos="0"/>
        </w:tabs>
        <w:ind w:firstLine="709"/>
        <w:jc w:val="both"/>
        <w:rPr>
          <w:sz w:val="28"/>
          <w:szCs w:val="28"/>
        </w:rPr>
      </w:pPr>
      <w:r>
        <w:rPr>
          <w:sz w:val="28"/>
          <w:szCs w:val="28"/>
        </w:rPr>
        <w:t>2</w:t>
      </w:r>
      <w:r w:rsidRPr="007623C6">
        <w:rPr>
          <w:sz w:val="28"/>
          <w:szCs w:val="28"/>
        </w:rPr>
        <w:t xml:space="preserve">. </w:t>
      </w:r>
      <w:r>
        <w:rPr>
          <w:sz w:val="28"/>
          <w:szCs w:val="28"/>
        </w:rPr>
        <w:t>Опубликовать  настоящее решение</w:t>
      </w:r>
      <w:r w:rsidRPr="00AD53C4">
        <w:rPr>
          <w:sz w:val="28"/>
          <w:szCs w:val="28"/>
        </w:rPr>
        <w:t xml:space="preserve"> </w:t>
      </w:r>
      <w:r>
        <w:rPr>
          <w:sz w:val="28"/>
          <w:szCs w:val="28"/>
        </w:rPr>
        <w:t xml:space="preserve">в газете «Назиевский Вестник» </w:t>
      </w:r>
      <w:r w:rsidRPr="00AD53C4">
        <w:rPr>
          <w:sz w:val="28"/>
          <w:szCs w:val="28"/>
        </w:rPr>
        <w:t>и разм</w:t>
      </w:r>
      <w:r>
        <w:rPr>
          <w:sz w:val="28"/>
          <w:szCs w:val="28"/>
        </w:rPr>
        <w:t>естить на официальном сайте администрации (</w:t>
      </w:r>
      <w:r w:rsidRPr="000B5DAE">
        <w:rPr>
          <w:sz w:val="28"/>
          <w:szCs w:val="28"/>
        </w:rPr>
        <w:t>http://nazia.lenobl.ru/</w:t>
      </w:r>
      <w:r>
        <w:rPr>
          <w:sz w:val="28"/>
          <w:szCs w:val="28"/>
        </w:rPr>
        <w:t>).</w:t>
      </w:r>
      <w:r w:rsidRPr="00DC4F3F">
        <w:rPr>
          <w:sz w:val="28"/>
          <w:szCs w:val="28"/>
        </w:rPr>
        <w:t xml:space="preserve">  </w:t>
      </w:r>
    </w:p>
    <w:p w:rsidR="003E4176" w:rsidRDefault="003E4176" w:rsidP="003E4176">
      <w:pPr>
        <w:ind w:firstLine="720"/>
        <w:jc w:val="both"/>
        <w:rPr>
          <w:sz w:val="28"/>
          <w:szCs w:val="28"/>
        </w:rPr>
      </w:pPr>
      <w:r>
        <w:rPr>
          <w:sz w:val="28"/>
          <w:szCs w:val="28"/>
        </w:rPr>
        <w:t>3. Настоящее решение вступает в силу с 01 апреля 2025 года.</w:t>
      </w:r>
    </w:p>
    <w:p w:rsidR="003E4176" w:rsidRDefault="003E4176" w:rsidP="003E4176">
      <w:pPr>
        <w:ind w:firstLine="720"/>
        <w:jc w:val="both"/>
        <w:rPr>
          <w:sz w:val="28"/>
          <w:szCs w:val="28"/>
        </w:rPr>
      </w:pPr>
    </w:p>
    <w:p w:rsidR="003E4176" w:rsidRDefault="003E4176" w:rsidP="003E4176">
      <w:pPr>
        <w:ind w:firstLine="720"/>
        <w:jc w:val="both"/>
        <w:rPr>
          <w:sz w:val="28"/>
          <w:szCs w:val="28"/>
        </w:rPr>
      </w:pPr>
    </w:p>
    <w:p w:rsidR="003E4176" w:rsidRDefault="003E4176" w:rsidP="003E4176">
      <w:pPr>
        <w:jc w:val="both"/>
        <w:rPr>
          <w:sz w:val="28"/>
          <w:szCs w:val="28"/>
        </w:rPr>
      </w:pPr>
      <w:r>
        <w:rPr>
          <w:sz w:val="28"/>
          <w:szCs w:val="28"/>
        </w:rPr>
        <w:t>Глава муниципального образования</w:t>
      </w:r>
      <w:r>
        <w:rPr>
          <w:sz w:val="28"/>
          <w:szCs w:val="28"/>
        </w:rPr>
        <w:tab/>
      </w:r>
      <w:r>
        <w:rPr>
          <w:sz w:val="28"/>
          <w:szCs w:val="28"/>
        </w:rPr>
        <w:tab/>
      </w:r>
      <w:r>
        <w:rPr>
          <w:sz w:val="28"/>
          <w:szCs w:val="28"/>
        </w:rPr>
        <w:tab/>
      </w:r>
      <w:r>
        <w:rPr>
          <w:sz w:val="28"/>
          <w:szCs w:val="28"/>
        </w:rPr>
        <w:tab/>
        <w:t>А. В. Петруничев</w:t>
      </w:r>
    </w:p>
    <w:p w:rsidR="003E4176" w:rsidRDefault="003E4176" w:rsidP="003E4176">
      <w:pPr>
        <w:jc w:val="both"/>
        <w:rPr>
          <w:sz w:val="28"/>
          <w:szCs w:val="28"/>
        </w:rPr>
      </w:pPr>
    </w:p>
    <w:p w:rsidR="00070729" w:rsidRDefault="00070729" w:rsidP="003E4176">
      <w:pPr>
        <w:jc w:val="both"/>
        <w:rPr>
          <w:sz w:val="28"/>
          <w:szCs w:val="28"/>
        </w:rPr>
      </w:pPr>
    </w:p>
    <w:p w:rsidR="003E4176" w:rsidRDefault="003E4176" w:rsidP="003E4176">
      <w:pPr>
        <w:jc w:val="both"/>
        <w:rPr>
          <w:sz w:val="28"/>
          <w:szCs w:val="28"/>
        </w:rPr>
      </w:pPr>
    </w:p>
    <w:p w:rsidR="00070729" w:rsidRDefault="00070729" w:rsidP="003E4176">
      <w:pPr>
        <w:jc w:val="both"/>
        <w:rPr>
          <w:sz w:val="28"/>
          <w:szCs w:val="28"/>
        </w:rPr>
      </w:pPr>
    </w:p>
    <w:p w:rsidR="003E4176" w:rsidRDefault="003E4176" w:rsidP="003E4176">
      <w:pPr>
        <w:jc w:val="both"/>
      </w:pPr>
      <w:r w:rsidRPr="00B25317">
        <w:t>Разослано</w:t>
      </w:r>
      <w:r>
        <w:t>: дело, администрация МО НГП, МКУ «УХОиТ», Прокуратура, газета «</w:t>
      </w:r>
      <w:proofErr w:type="spellStart"/>
      <w:r>
        <w:t>Назиевский</w:t>
      </w:r>
      <w:proofErr w:type="spellEnd"/>
      <w:r>
        <w:t xml:space="preserve"> Вестник»</w:t>
      </w:r>
      <w:r w:rsidR="00070729">
        <w:t>, Регистр</w:t>
      </w:r>
    </w:p>
    <w:p w:rsidR="003E4176" w:rsidRDefault="003E4176">
      <w:pPr>
        <w:spacing w:after="200" w:line="276" w:lineRule="auto"/>
        <w:rPr>
          <w:sz w:val="28"/>
          <w:szCs w:val="28"/>
        </w:rPr>
      </w:pPr>
      <w:r>
        <w:rPr>
          <w:sz w:val="28"/>
          <w:szCs w:val="28"/>
        </w:rPr>
        <w:br w:type="page"/>
      </w:r>
    </w:p>
    <w:p w:rsidR="003E4176" w:rsidRPr="00165026" w:rsidRDefault="003E4176" w:rsidP="003E4176">
      <w:pPr>
        <w:ind w:firstLine="4321"/>
        <w:jc w:val="center"/>
        <w:rPr>
          <w:b/>
        </w:rPr>
      </w:pPr>
      <w:r w:rsidRPr="00165026">
        <w:rPr>
          <w:b/>
        </w:rPr>
        <w:lastRenderedPageBreak/>
        <w:t>УТВЕРЖДЕН</w:t>
      </w:r>
      <w:r w:rsidR="00070729">
        <w:rPr>
          <w:b/>
        </w:rPr>
        <w:t>А</w:t>
      </w:r>
    </w:p>
    <w:p w:rsidR="003E4176" w:rsidRPr="00165026" w:rsidRDefault="003E4176" w:rsidP="003E4176">
      <w:pPr>
        <w:ind w:firstLine="4321"/>
        <w:jc w:val="center"/>
        <w:rPr>
          <w:b/>
        </w:rPr>
      </w:pPr>
      <w:r w:rsidRPr="00165026">
        <w:rPr>
          <w:b/>
        </w:rPr>
        <w:t>решением совета депутатов</w:t>
      </w:r>
    </w:p>
    <w:p w:rsidR="003E4176" w:rsidRDefault="003E4176" w:rsidP="003E4176">
      <w:pPr>
        <w:ind w:firstLine="4321"/>
        <w:jc w:val="center"/>
        <w:rPr>
          <w:b/>
        </w:rPr>
      </w:pPr>
      <w:r>
        <w:rPr>
          <w:b/>
        </w:rPr>
        <w:t>муниципального образования</w:t>
      </w:r>
    </w:p>
    <w:p w:rsidR="003E4176" w:rsidRPr="00165026" w:rsidRDefault="003E4176" w:rsidP="003E4176">
      <w:pPr>
        <w:ind w:firstLine="4321"/>
        <w:jc w:val="center"/>
        <w:rPr>
          <w:b/>
        </w:rPr>
      </w:pPr>
      <w:r w:rsidRPr="00165026">
        <w:rPr>
          <w:b/>
        </w:rPr>
        <w:t xml:space="preserve"> Назиевское городское поселение</w:t>
      </w:r>
    </w:p>
    <w:p w:rsidR="003E4176" w:rsidRPr="00165026" w:rsidRDefault="003E4176" w:rsidP="003E4176">
      <w:pPr>
        <w:ind w:firstLine="4321"/>
        <w:jc w:val="center"/>
        <w:rPr>
          <w:b/>
        </w:rPr>
      </w:pPr>
      <w:r w:rsidRPr="00165026">
        <w:rPr>
          <w:b/>
        </w:rPr>
        <w:t>Кировск</w:t>
      </w:r>
      <w:r>
        <w:rPr>
          <w:b/>
        </w:rPr>
        <w:t>ого муниципального</w:t>
      </w:r>
      <w:r w:rsidRPr="00165026">
        <w:rPr>
          <w:b/>
        </w:rPr>
        <w:t xml:space="preserve"> район</w:t>
      </w:r>
      <w:r>
        <w:rPr>
          <w:b/>
        </w:rPr>
        <w:t>а</w:t>
      </w:r>
    </w:p>
    <w:p w:rsidR="003E4176" w:rsidRPr="00165026" w:rsidRDefault="003E4176" w:rsidP="003E4176">
      <w:pPr>
        <w:ind w:firstLine="4321"/>
        <w:jc w:val="center"/>
        <w:rPr>
          <w:b/>
        </w:rPr>
      </w:pPr>
      <w:r w:rsidRPr="00165026">
        <w:rPr>
          <w:b/>
        </w:rPr>
        <w:t>Ленинградской области</w:t>
      </w:r>
    </w:p>
    <w:p w:rsidR="003E4176" w:rsidRPr="00165026" w:rsidRDefault="00F81959" w:rsidP="003E4176">
      <w:pPr>
        <w:ind w:firstLine="4321"/>
        <w:jc w:val="center"/>
        <w:rPr>
          <w:b/>
        </w:rPr>
      </w:pPr>
      <w:r>
        <w:rPr>
          <w:b/>
        </w:rPr>
        <w:t>о</w:t>
      </w:r>
      <w:r w:rsidR="00070729">
        <w:rPr>
          <w:b/>
        </w:rPr>
        <w:t>т</w:t>
      </w:r>
      <w:r>
        <w:rPr>
          <w:b/>
        </w:rPr>
        <w:t xml:space="preserve"> 20 марта </w:t>
      </w:r>
      <w:r w:rsidR="00070729">
        <w:rPr>
          <w:b/>
        </w:rPr>
        <w:t>2025 года №</w:t>
      </w:r>
      <w:r>
        <w:rPr>
          <w:b/>
        </w:rPr>
        <w:t>03</w:t>
      </w:r>
    </w:p>
    <w:p w:rsidR="003E4176" w:rsidRPr="00165026" w:rsidRDefault="003E4176" w:rsidP="003E4176">
      <w:pPr>
        <w:ind w:firstLine="4321"/>
        <w:jc w:val="center"/>
        <w:rPr>
          <w:b/>
        </w:rPr>
      </w:pPr>
      <w:r>
        <w:rPr>
          <w:b/>
        </w:rPr>
        <w:t>Приложение</w:t>
      </w:r>
    </w:p>
    <w:p w:rsidR="003E4176" w:rsidRPr="006B766E" w:rsidRDefault="003E4176" w:rsidP="003E4176">
      <w:pPr>
        <w:tabs>
          <w:tab w:val="left" w:pos="1215"/>
        </w:tabs>
        <w:jc w:val="both"/>
      </w:pPr>
    </w:p>
    <w:p w:rsidR="003E4176" w:rsidRPr="00070729" w:rsidRDefault="003E4176" w:rsidP="003E4176">
      <w:pPr>
        <w:tabs>
          <w:tab w:val="left" w:pos="1215"/>
        </w:tabs>
        <w:jc w:val="center"/>
        <w:rPr>
          <w:b/>
          <w:sz w:val="28"/>
          <w:szCs w:val="28"/>
        </w:rPr>
      </w:pPr>
      <w:r w:rsidRPr="00070729">
        <w:rPr>
          <w:b/>
          <w:sz w:val="28"/>
          <w:szCs w:val="28"/>
        </w:rPr>
        <w:t>Стоимость</w:t>
      </w:r>
    </w:p>
    <w:p w:rsidR="00070729" w:rsidRDefault="003E4176" w:rsidP="003E4176">
      <w:pPr>
        <w:tabs>
          <w:tab w:val="left" w:pos="0"/>
        </w:tabs>
        <w:jc w:val="center"/>
        <w:rPr>
          <w:b/>
          <w:sz w:val="28"/>
          <w:szCs w:val="28"/>
        </w:rPr>
      </w:pPr>
      <w:r w:rsidRPr="00070729">
        <w:rPr>
          <w:b/>
          <w:sz w:val="28"/>
          <w:szCs w:val="28"/>
        </w:rPr>
        <w:t xml:space="preserve">услуг, предоставляемых на территории </w:t>
      </w:r>
    </w:p>
    <w:p w:rsidR="00070729" w:rsidRDefault="003E4176" w:rsidP="003E4176">
      <w:pPr>
        <w:tabs>
          <w:tab w:val="left" w:pos="0"/>
        </w:tabs>
        <w:jc w:val="center"/>
        <w:rPr>
          <w:b/>
          <w:sz w:val="28"/>
          <w:szCs w:val="28"/>
        </w:rPr>
      </w:pPr>
      <w:r w:rsidRPr="00070729">
        <w:rPr>
          <w:b/>
          <w:sz w:val="28"/>
          <w:szCs w:val="28"/>
        </w:rPr>
        <w:t xml:space="preserve">муниципального образования Назиевское городское поселение Кировского муниципального района Ленинградской области  </w:t>
      </w:r>
    </w:p>
    <w:p w:rsidR="00070729" w:rsidRDefault="003E4176" w:rsidP="003E4176">
      <w:pPr>
        <w:tabs>
          <w:tab w:val="left" w:pos="0"/>
        </w:tabs>
        <w:jc w:val="center"/>
        <w:rPr>
          <w:b/>
          <w:sz w:val="28"/>
          <w:szCs w:val="28"/>
        </w:rPr>
      </w:pPr>
      <w:r w:rsidRPr="00070729">
        <w:rPr>
          <w:b/>
          <w:sz w:val="28"/>
          <w:szCs w:val="28"/>
        </w:rPr>
        <w:t xml:space="preserve">согласно гарантиям погребения умерших (погибших)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том числе в случае погребения умерших, личность которых не установлена органами внутренних дел </w:t>
      </w:r>
    </w:p>
    <w:p w:rsidR="003E4176" w:rsidRDefault="003E4176" w:rsidP="003E4176">
      <w:pPr>
        <w:tabs>
          <w:tab w:val="left" w:pos="0"/>
        </w:tabs>
        <w:jc w:val="center"/>
        <w:rPr>
          <w:b/>
          <w:sz w:val="28"/>
          <w:szCs w:val="28"/>
        </w:rPr>
      </w:pPr>
      <w:r w:rsidRPr="00070729">
        <w:rPr>
          <w:b/>
          <w:sz w:val="28"/>
          <w:szCs w:val="28"/>
        </w:rPr>
        <w:t>в определенные законодательством Российской Федерации сроки</w:t>
      </w:r>
    </w:p>
    <w:p w:rsidR="00070729" w:rsidRDefault="00070729" w:rsidP="003E4176">
      <w:pPr>
        <w:tabs>
          <w:tab w:val="left" w:pos="0"/>
        </w:tabs>
        <w:jc w:val="center"/>
        <w:rPr>
          <w:b/>
          <w:sz w:val="28"/>
          <w:szCs w:val="28"/>
        </w:rPr>
      </w:pPr>
    </w:p>
    <w:p w:rsidR="00070729" w:rsidRDefault="00070729" w:rsidP="003E4176">
      <w:pPr>
        <w:tabs>
          <w:tab w:val="left" w:pos="0"/>
        </w:tabs>
        <w:jc w:val="center"/>
        <w:rPr>
          <w:b/>
          <w:sz w:val="28"/>
          <w:szCs w:val="28"/>
        </w:rPr>
      </w:pPr>
    </w:p>
    <w:p w:rsidR="00070729" w:rsidRPr="00070729" w:rsidRDefault="00070729" w:rsidP="003E4176">
      <w:pPr>
        <w:tabs>
          <w:tab w:val="left" w:pos="0"/>
        </w:tabs>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237"/>
        <w:gridCol w:w="2552"/>
      </w:tblGrid>
      <w:tr w:rsidR="003E4176" w:rsidTr="00070729">
        <w:tc>
          <w:tcPr>
            <w:tcW w:w="675" w:type="dxa"/>
          </w:tcPr>
          <w:p w:rsidR="003E4176" w:rsidRDefault="003E4176" w:rsidP="00063EE6">
            <w:pPr>
              <w:tabs>
                <w:tab w:val="left" w:pos="0"/>
              </w:tabs>
              <w:jc w:val="center"/>
            </w:pPr>
            <w:r>
              <w:t>№</w:t>
            </w:r>
          </w:p>
        </w:tc>
        <w:tc>
          <w:tcPr>
            <w:tcW w:w="6237" w:type="dxa"/>
          </w:tcPr>
          <w:p w:rsidR="003E4176" w:rsidRDefault="003E4176" w:rsidP="00063EE6">
            <w:pPr>
              <w:tabs>
                <w:tab w:val="left" w:pos="0"/>
              </w:tabs>
              <w:jc w:val="center"/>
            </w:pPr>
            <w:r>
              <w:t>Наименование услуг</w:t>
            </w:r>
          </w:p>
        </w:tc>
        <w:tc>
          <w:tcPr>
            <w:tcW w:w="2552" w:type="dxa"/>
          </w:tcPr>
          <w:p w:rsidR="003E4176" w:rsidRDefault="003E4176" w:rsidP="00063EE6">
            <w:pPr>
              <w:tabs>
                <w:tab w:val="left" w:pos="0"/>
              </w:tabs>
              <w:jc w:val="center"/>
            </w:pPr>
            <w:r>
              <w:t>Стоимость услуг, в рублях</w:t>
            </w:r>
          </w:p>
        </w:tc>
      </w:tr>
      <w:tr w:rsidR="003E4176" w:rsidTr="00070729">
        <w:tc>
          <w:tcPr>
            <w:tcW w:w="675" w:type="dxa"/>
          </w:tcPr>
          <w:p w:rsidR="003E4176" w:rsidRDefault="003E4176" w:rsidP="00063EE6">
            <w:pPr>
              <w:pStyle w:val="a4"/>
              <w:jc w:val="center"/>
            </w:pPr>
            <w:r>
              <w:t>1</w:t>
            </w:r>
          </w:p>
        </w:tc>
        <w:tc>
          <w:tcPr>
            <w:tcW w:w="6237" w:type="dxa"/>
          </w:tcPr>
          <w:p w:rsidR="003E4176" w:rsidRDefault="003E4176" w:rsidP="00063EE6">
            <w:pPr>
              <w:tabs>
                <w:tab w:val="left" w:pos="0"/>
              </w:tabs>
            </w:pPr>
            <w:r>
              <w:t>Оформление документов, необходимых  для погребения</w:t>
            </w:r>
          </w:p>
        </w:tc>
        <w:tc>
          <w:tcPr>
            <w:tcW w:w="2552" w:type="dxa"/>
          </w:tcPr>
          <w:p w:rsidR="003E4176" w:rsidRDefault="003E4176" w:rsidP="00063EE6">
            <w:pPr>
              <w:tabs>
                <w:tab w:val="left" w:pos="0"/>
              </w:tabs>
              <w:jc w:val="center"/>
            </w:pPr>
            <w:r>
              <w:t>231,96</w:t>
            </w:r>
          </w:p>
        </w:tc>
      </w:tr>
      <w:tr w:rsidR="003E4176" w:rsidTr="00070729">
        <w:tc>
          <w:tcPr>
            <w:tcW w:w="675" w:type="dxa"/>
          </w:tcPr>
          <w:p w:rsidR="003E4176" w:rsidRDefault="003E4176" w:rsidP="00063EE6">
            <w:pPr>
              <w:pStyle w:val="a4"/>
              <w:jc w:val="center"/>
            </w:pPr>
            <w:r>
              <w:t>2</w:t>
            </w:r>
          </w:p>
        </w:tc>
        <w:tc>
          <w:tcPr>
            <w:tcW w:w="6237" w:type="dxa"/>
          </w:tcPr>
          <w:p w:rsidR="003E4176" w:rsidRDefault="003E4176" w:rsidP="003E4176">
            <w:pPr>
              <w:tabs>
                <w:tab w:val="left" w:pos="0"/>
              </w:tabs>
            </w:pPr>
            <w:r>
              <w:t>Предоставление и доставка гроба  и других предметов, необходимых для погребения</w:t>
            </w:r>
          </w:p>
        </w:tc>
        <w:tc>
          <w:tcPr>
            <w:tcW w:w="2552" w:type="dxa"/>
          </w:tcPr>
          <w:p w:rsidR="003E4176" w:rsidRDefault="003E4176" w:rsidP="00063EE6">
            <w:pPr>
              <w:tabs>
                <w:tab w:val="left" w:pos="0"/>
              </w:tabs>
              <w:jc w:val="center"/>
            </w:pPr>
            <w:r>
              <w:t>2 460,09</w:t>
            </w:r>
          </w:p>
        </w:tc>
      </w:tr>
      <w:tr w:rsidR="003E4176" w:rsidTr="00070729">
        <w:tc>
          <w:tcPr>
            <w:tcW w:w="675" w:type="dxa"/>
          </w:tcPr>
          <w:p w:rsidR="003E4176" w:rsidRDefault="003E4176" w:rsidP="00063EE6">
            <w:pPr>
              <w:pStyle w:val="a4"/>
              <w:jc w:val="center"/>
            </w:pPr>
            <w:r>
              <w:t>3</w:t>
            </w:r>
          </w:p>
        </w:tc>
        <w:tc>
          <w:tcPr>
            <w:tcW w:w="6237" w:type="dxa"/>
          </w:tcPr>
          <w:p w:rsidR="003E4176" w:rsidRDefault="003E4176" w:rsidP="00063EE6">
            <w:pPr>
              <w:tabs>
                <w:tab w:val="left" w:pos="0"/>
              </w:tabs>
            </w:pPr>
            <w:r>
              <w:t>Перевозка тела (останков</w:t>
            </w:r>
            <w:proofErr w:type="gramStart"/>
            <w:r>
              <w:t>)у</w:t>
            </w:r>
            <w:proofErr w:type="gramEnd"/>
            <w:r>
              <w:t>мершего на кладбище</w:t>
            </w:r>
          </w:p>
        </w:tc>
        <w:tc>
          <w:tcPr>
            <w:tcW w:w="2552" w:type="dxa"/>
          </w:tcPr>
          <w:p w:rsidR="003E4176" w:rsidRDefault="003E4176" w:rsidP="00063EE6">
            <w:pPr>
              <w:tabs>
                <w:tab w:val="left" w:pos="0"/>
              </w:tabs>
              <w:jc w:val="center"/>
            </w:pPr>
            <w:r>
              <w:t>897,86</w:t>
            </w:r>
          </w:p>
        </w:tc>
      </w:tr>
      <w:tr w:rsidR="003E4176" w:rsidTr="00070729">
        <w:trPr>
          <w:trHeight w:val="244"/>
        </w:trPr>
        <w:tc>
          <w:tcPr>
            <w:tcW w:w="675" w:type="dxa"/>
          </w:tcPr>
          <w:p w:rsidR="003E4176" w:rsidRDefault="003E4176" w:rsidP="00063EE6">
            <w:pPr>
              <w:pStyle w:val="a4"/>
              <w:jc w:val="center"/>
            </w:pPr>
            <w:r>
              <w:t>4</w:t>
            </w:r>
          </w:p>
        </w:tc>
        <w:tc>
          <w:tcPr>
            <w:tcW w:w="6237" w:type="dxa"/>
          </w:tcPr>
          <w:p w:rsidR="003E4176" w:rsidRDefault="003E4176" w:rsidP="00063EE6">
            <w:pPr>
              <w:tabs>
                <w:tab w:val="left" w:pos="0"/>
              </w:tabs>
            </w:pPr>
            <w:r>
              <w:t>Погребение</w:t>
            </w:r>
          </w:p>
        </w:tc>
        <w:tc>
          <w:tcPr>
            <w:tcW w:w="2552" w:type="dxa"/>
          </w:tcPr>
          <w:p w:rsidR="003E4176" w:rsidRDefault="003E4176" w:rsidP="00063EE6">
            <w:pPr>
              <w:tabs>
                <w:tab w:val="left" w:pos="0"/>
              </w:tabs>
              <w:jc w:val="center"/>
            </w:pPr>
            <w:r>
              <w:t>5 575,46</w:t>
            </w:r>
          </w:p>
        </w:tc>
      </w:tr>
      <w:tr w:rsidR="003E4176" w:rsidRPr="00070729" w:rsidTr="00070729">
        <w:tc>
          <w:tcPr>
            <w:tcW w:w="675" w:type="dxa"/>
          </w:tcPr>
          <w:p w:rsidR="003E4176" w:rsidRPr="00070729" w:rsidRDefault="003E4176" w:rsidP="00063EE6">
            <w:pPr>
              <w:pStyle w:val="a4"/>
              <w:rPr>
                <w:b/>
              </w:rPr>
            </w:pPr>
          </w:p>
        </w:tc>
        <w:tc>
          <w:tcPr>
            <w:tcW w:w="6237" w:type="dxa"/>
          </w:tcPr>
          <w:p w:rsidR="003E4176" w:rsidRPr="00070729" w:rsidRDefault="003E4176" w:rsidP="00063EE6">
            <w:pPr>
              <w:tabs>
                <w:tab w:val="left" w:pos="0"/>
              </w:tabs>
              <w:rPr>
                <w:b/>
              </w:rPr>
            </w:pPr>
            <w:r w:rsidRPr="00070729">
              <w:rPr>
                <w:b/>
              </w:rPr>
              <w:t>Общая стоимость услуг</w:t>
            </w:r>
          </w:p>
        </w:tc>
        <w:tc>
          <w:tcPr>
            <w:tcW w:w="2552" w:type="dxa"/>
          </w:tcPr>
          <w:p w:rsidR="003E4176" w:rsidRPr="00070729" w:rsidRDefault="003E4176" w:rsidP="00063EE6">
            <w:pPr>
              <w:tabs>
                <w:tab w:val="left" w:pos="0"/>
              </w:tabs>
              <w:jc w:val="center"/>
              <w:rPr>
                <w:b/>
              </w:rPr>
            </w:pPr>
            <w:r w:rsidRPr="00070729">
              <w:rPr>
                <w:b/>
              </w:rPr>
              <w:t>9 165,37</w:t>
            </w:r>
          </w:p>
        </w:tc>
      </w:tr>
    </w:tbl>
    <w:p w:rsidR="00B25317" w:rsidRPr="00070729" w:rsidRDefault="00B25317" w:rsidP="003E4176">
      <w:pPr>
        <w:jc w:val="center"/>
        <w:rPr>
          <w:b/>
        </w:rPr>
      </w:pPr>
    </w:p>
    <w:sectPr w:rsidR="00B25317" w:rsidRPr="00070729" w:rsidSect="00070729">
      <w:pgSz w:w="11905" w:h="16838"/>
      <w:pgMar w:top="1135" w:right="990" w:bottom="426"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0753"/>
    <w:multiLevelType w:val="hybridMultilevel"/>
    <w:tmpl w:val="401CF7D0"/>
    <w:lvl w:ilvl="0" w:tplc="101C724C">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46A8"/>
    <w:rsid w:val="00070729"/>
    <w:rsid w:val="00106507"/>
    <w:rsid w:val="001537BF"/>
    <w:rsid w:val="001B6013"/>
    <w:rsid w:val="002A3D94"/>
    <w:rsid w:val="002F4C27"/>
    <w:rsid w:val="00350F1E"/>
    <w:rsid w:val="003E4176"/>
    <w:rsid w:val="00422DA7"/>
    <w:rsid w:val="00454C62"/>
    <w:rsid w:val="0048328C"/>
    <w:rsid w:val="00492B12"/>
    <w:rsid w:val="004C0120"/>
    <w:rsid w:val="0060412C"/>
    <w:rsid w:val="00612807"/>
    <w:rsid w:val="007623C6"/>
    <w:rsid w:val="008077AA"/>
    <w:rsid w:val="008264C3"/>
    <w:rsid w:val="009420AA"/>
    <w:rsid w:val="0098421C"/>
    <w:rsid w:val="009A2557"/>
    <w:rsid w:val="00AB024C"/>
    <w:rsid w:val="00B25317"/>
    <w:rsid w:val="00B772CA"/>
    <w:rsid w:val="00BB69C3"/>
    <w:rsid w:val="00BF012E"/>
    <w:rsid w:val="00C06103"/>
    <w:rsid w:val="00C80A36"/>
    <w:rsid w:val="00E21A52"/>
    <w:rsid w:val="00F0049B"/>
    <w:rsid w:val="00F35A6D"/>
    <w:rsid w:val="00F81959"/>
    <w:rsid w:val="00FF4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E4176"/>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3E4176"/>
    <w:pPr>
      <w:spacing w:before="100" w:beforeAutospacing="1" w:after="100" w:afterAutospacing="1"/>
    </w:pPr>
  </w:style>
  <w:style w:type="paragraph" w:styleId="a6">
    <w:name w:val="List Paragraph"/>
    <w:basedOn w:val="a"/>
    <w:uiPriority w:val="34"/>
    <w:qFormat/>
    <w:rsid w:val="003E4176"/>
    <w:pPr>
      <w:ind w:left="720"/>
      <w:contextualSpacing/>
    </w:pPr>
    <w:rPr>
      <w:sz w:val="28"/>
      <w:szCs w:val="20"/>
    </w:rPr>
  </w:style>
  <w:style w:type="character" w:styleId="a7">
    <w:name w:val="Hyperlink"/>
    <w:uiPriority w:val="99"/>
    <w:unhideWhenUsed/>
    <w:rsid w:val="003E4176"/>
    <w:rPr>
      <w:color w:val="0000FF"/>
      <w:u w:val="single"/>
    </w:rPr>
  </w:style>
</w:styles>
</file>

<file path=word/webSettings.xml><?xml version="1.0" encoding="utf-8"?>
<w:webSettings xmlns:r="http://schemas.openxmlformats.org/officeDocument/2006/relationships" xmlns:w="http://schemas.openxmlformats.org/wordprocessingml/2006/main">
  <w:divs>
    <w:div w:id="1432777882">
      <w:bodyDiv w:val="1"/>
      <w:marLeft w:val="0"/>
      <w:marRight w:val="0"/>
      <w:marTop w:val="0"/>
      <w:marBottom w:val="0"/>
      <w:divBdr>
        <w:top w:val="none" w:sz="0" w:space="0" w:color="auto"/>
        <w:left w:val="none" w:sz="0" w:space="0" w:color="auto"/>
        <w:bottom w:val="none" w:sz="0" w:space="0" w:color="auto"/>
        <w:right w:val="none" w:sz="0" w:space="0" w:color="auto"/>
      </w:divBdr>
    </w:div>
    <w:div w:id="194572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34894-0E06-4339-915C-2EB40717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2025-03-26T07:07:00Z</cp:lastPrinted>
  <dcterms:created xsi:type="dcterms:W3CDTF">2025-03-26T07:08:00Z</dcterms:created>
  <dcterms:modified xsi:type="dcterms:W3CDTF">2025-03-26T07:08:00Z</dcterms:modified>
</cp:coreProperties>
</file>