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73" w:rsidRDefault="00CD5D73" w:rsidP="00CD5D73">
      <w:pPr>
        <w:jc w:val="center"/>
        <w:rPr>
          <w:szCs w:val="28"/>
          <w:lang w:val="en-US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8" o:title=""/>
          </v:shape>
          <o:OLEObject Type="Embed" ProgID="MSPhotoEd.3" ShapeID="_x0000_i1025" DrawAspect="Content" ObjectID="_1678199739" r:id="rId9"/>
        </w:object>
      </w:r>
    </w:p>
    <w:p w:rsidR="00DC6FAA" w:rsidRPr="00BE2B26" w:rsidRDefault="00DC6FAA">
      <w:pPr>
        <w:jc w:val="center"/>
        <w:rPr>
          <w:b/>
        </w:rPr>
      </w:pPr>
      <w:r w:rsidRPr="00BE2B26">
        <w:rPr>
          <w:b/>
        </w:rPr>
        <w:t>АДМИНИСТРАЦИЯ МУНИЦИПАЛЬНОГО ОБРАЗОВАНИЯ</w:t>
      </w:r>
    </w:p>
    <w:p w:rsidR="00DC6FAA" w:rsidRPr="00BE2B26" w:rsidRDefault="00DC6FAA">
      <w:pPr>
        <w:pStyle w:val="a4"/>
        <w:rPr>
          <w:b/>
        </w:rPr>
      </w:pPr>
      <w:r w:rsidRPr="00BE2B26">
        <w:rPr>
          <w:b/>
        </w:rPr>
        <w:t>НАЗИЕВСКОЕ ГОРОДСКОЕ ПОСЕЛЕНИЕ</w:t>
      </w:r>
      <w:r w:rsidR="00BE2B26">
        <w:rPr>
          <w:b/>
        </w:rPr>
        <w:br/>
        <w:t>КИРОВСКОГО МУНИЦИПАЛЬНОГО</w:t>
      </w:r>
      <w:r w:rsidRPr="00BE2B26">
        <w:rPr>
          <w:b/>
        </w:rPr>
        <w:t xml:space="preserve"> РАЙОН</w:t>
      </w:r>
      <w:r w:rsidR="00BE2B26">
        <w:rPr>
          <w:b/>
        </w:rPr>
        <w:t>А</w:t>
      </w:r>
      <w:r w:rsidRPr="00BE2B26">
        <w:rPr>
          <w:b/>
        </w:rPr>
        <w:br/>
        <w:t>ЛЕНИНГРАДСКОЙ ОБЛАСТИ</w:t>
      </w:r>
    </w:p>
    <w:p w:rsidR="00DC6FAA" w:rsidRDefault="00DC6FAA">
      <w:pPr>
        <w:pStyle w:val="a4"/>
      </w:pPr>
    </w:p>
    <w:p w:rsidR="00DC6FAA" w:rsidRDefault="00DC6FAA">
      <w:pPr>
        <w:pStyle w:val="a4"/>
      </w:pPr>
    </w:p>
    <w:p w:rsidR="008209A8" w:rsidRDefault="00A06C72">
      <w:pPr>
        <w:jc w:val="center"/>
        <w:rPr>
          <w:b/>
          <w:sz w:val="32"/>
          <w:szCs w:val="32"/>
        </w:rPr>
      </w:pPr>
      <w:r w:rsidRPr="008209A8">
        <w:rPr>
          <w:b/>
          <w:sz w:val="32"/>
          <w:szCs w:val="32"/>
        </w:rPr>
        <w:t>П О С Т А Н О В Л Е Н И Е</w:t>
      </w:r>
    </w:p>
    <w:p w:rsidR="008209A8" w:rsidRDefault="008209A8">
      <w:pPr>
        <w:jc w:val="center"/>
        <w:rPr>
          <w:b/>
          <w:sz w:val="32"/>
          <w:szCs w:val="32"/>
        </w:rPr>
      </w:pPr>
    </w:p>
    <w:p w:rsidR="008209A8" w:rsidRDefault="008209A8">
      <w:pPr>
        <w:jc w:val="center"/>
        <w:rPr>
          <w:b/>
          <w:sz w:val="32"/>
          <w:szCs w:val="32"/>
        </w:rPr>
      </w:pPr>
    </w:p>
    <w:p w:rsidR="00DC6FAA" w:rsidRPr="008209A8" w:rsidRDefault="00622B49">
      <w:pPr>
        <w:jc w:val="center"/>
        <w:rPr>
          <w:b/>
          <w:sz w:val="24"/>
        </w:rPr>
      </w:pPr>
      <w:r>
        <w:rPr>
          <w:b/>
          <w:sz w:val="24"/>
        </w:rPr>
        <w:t xml:space="preserve">от </w:t>
      </w:r>
      <w:r w:rsidR="008F7CDD">
        <w:rPr>
          <w:b/>
          <w:sz w:val="24"/>
        </w:rPr>
        <w:t xml:space="preserve"> </w:t>
      </w:r>
      <w:r w:rsidR="00B87676">
        <w:rPr>
          <w:b/>
          <w:sz w:val="24"/>
        </w:rPr>
        <w:t xml:space="preserve">25 </w:t>
      </w:r>
      <w:r w:rsidR="00574334">
        <w:rPr>
          <w:b/>
          <w:sz w:val="24"/>
        </w:rPr>
        <w:t xml:space="preserve"> марта </w:t>
      </w:r>
      <w:r w:rsidR="00B87676">
        <w:rPr>
          <w:b/>
          <w:sz w:val="24"/>
        </w:rPr>
        <w:t xml:space="preserve"> 20</w:t>
      </w:r>
      <w:r w:rsidR="00574334">
        <w:rPr>
          <w:b/>
          <w:sz w:val="24"/>
        </w:rPr>
        <w:t>21</w:t>
      </w:r>
      <w:r w:rsidR="008F7CDD">
        <w:rPr>
          <w:b/>
          <w:sz w:val="24"/>
        </w:rPr>
        <w:t xml:space="preserve"> </w:t>
      </w:r>
      <w:r w:rsidR="00CD41C5">
        <w:rPr>
          <w:b/>
          <w:sz w:val="24"/>
        </w:rPr>
        <w:t xml:space="preserve"> года</w:t>
      </w:r>
      <w:r w:rsidR="008F7CDD">
        <w:rPr>
          <w:b/>
          <w:sz w:val="24"/>
        </w:rPr>
        <w:t xml:space="preserve">  </w:t>
      </w:r>
      <w:r w:rsidR="00ED7203">
        <w:rPr>
          <w:b/>
          <w:sz w:val="24"/>
        </w:rPr>
        <w:t>№ 55</w:t>
      </w:r>
    </w:p>
    <w:p w:rsidR="00DC6FAA" w:rsidRDefault="00DC6FAA" w:rsidP="00A06C72">
      <w:pPr>
        <w:jc w:val="center"/>
      </w:pPr>
    </w:p>
    <w:p w:rsidR="00D31F2E" w:rsidRDefault="00D31F2E" w:rsidP="00A06C72">
      <w:pPr>
        <w:jc w:val="center"/>
      </w:pPr>
    </w:p>
    <w:p w:rsidR="00133847" w:rsidRPr="00574334" w:rsidRDefault="00A06C72" w:rsidP="00574334">
      <w:pPr>
        <w:jc w:val="center"/>
        <w:rPr>
          <w:b/>
          <w:sz w:val="24"/>
        </w:rPr>
      </w:pPr>
      <w:r w:rsidRPr="00A06C72">
        <w:rPr>
          <w:b/>
          <w:sz w:val="24"/>
        </w:rPr>
        <w:t xml:space="preserve">Об </w:t>
      </w:r>
      <w:r w:rsidR="00045B07">
        <w:rPr>
          <w:b/>
          <w:sz w:val="24"/>
        </w:rPr>
        <w:t>утверждении Перечня имущества</w:t>
      </w:r>
      <w:r w:rsidR="00045B07" w:rsidRPr="00574334">
        <w:rPr>
          <w:b/>
          <w:sz w:val="24"/>
        </w:rPr>
        <w:t xml:space="preserve">, </w:t>
      </w:r>
      <w:r w:rsidR="00574334" w:rsidRPr="00574334">
        <w:rPr>
          <w:b/>
          <w:sz w:val="24"/>
        </w:rPr>
        <w:t>находящегося в  собственности муниципального образования Назиевское городское поселение Кировского муниципального района Ленинградской 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физическим лицам,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</w:r>
    </w:p>
    <w:p w:rsidR="00133847" w:rsidRDefault="00133847" w:rsidP="00133847">
      <w:pPr>
        <w:rPr>
          <w:b/>
          <w:szCs w:val="28"/>
        </w:rPr>
      </w:pPr>
    </w:p>
    <w:p w:rsidR="00ED7203" w:rsidRDefault="00ED7203" w:rsidP="00133847">
      <w:pPr>
        <w:rPr>
          <w:b/>
          <w:szCs w:val="28"/>
        </w:rPr>
      </w:pPr>
    </w:p>
    <w:p w:rsidR="00B22A26" w:rsidRPr="007E3320" w:rsidRDefault="002F649D" w:rsidP="00B22A26">
      <w:pPr>
        <w:pStyle w:val="2"/>
        <w:ind w:left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D31F2E">
        <w:rPr>
          <w:b w:val="0"/>
          <w:sz w:val="28"/>
          <w:szCs w:val="28"/>
        </w:rPr>
        <w:t xml:space="preserve"> </w:t>
      </w:r>
      <w:r w:rsidR="00574334">
        <w:rPr>
          <w:b w:val="0"/>
          <w:sz w:val="28"/>
          <w:szCs w:val="28"/>
        </w:rPr>
        <w:t>В целях поддержки малого,</w:t>
      </w:r>
      <w:r w:rsidR="00045B07">
        <w:rPr>
          <w:b w:val="0"/>
          <w:sz w:val="28"/>
          <w:szCs w:val="28"/>
        </w:rPr>
        <w:t xml:space="preserve"> среднего предпринимательства</w:t>
      </w:r>
      <w:r w:rsidR="00574334">
        <w:rPr>
          <w:b w:val="0"/>
          <w:sz w:val="28"/>
          <w:szCs w:val="28"/>
        </w:rPr>
        <w:t xml:space="preserve"> и физических лиц, применяющих специальный </w:t>
      </w:r>
      <w:r w:rsidR="007E3320">
        <w:rPr>
          <w:b w:val="0"/>
          <w:sz w:val="28"/>
          <w:szCs w:val="28"/>
        </w:rPr>
        <w:t xml:space="preserve">налоговый режим «Налог на профессиональный доход», </w:t>
      </w:r>
      <w:r w:rsidR="00045B07">
        <w:rPr>
          <w:b w:val="0"/>
          <w:sz w:val="28"/>
          <w:szCs w:val="28"/>
        </w:rPr>
        <w:t xml:space="preserve">на территории муниципального образования Назиевское городское поселение Кировского муниципального района Ленинградской области, на основании  Федерального закона от 24 июля 2007 года № 209-ФЗ </w:t>
      </w:r>
      <w:r w:rsidR="00415C9E">
        <w:rPr>
          <w:b w:val="0"/>
          <w:sz w:val="28"/>
          <w:szCs w:val="28"/>
        </w:rPr>
        <w:t>«О развитии малого и среднего предпринимательства в Российской Федерации»</w:t>
      </w:r>
      <w:r w:rsidR="009210EF">
        <w:rPr>
          <w:b w:val="0"/>
          <w:sz w:val="28"/>
          <w:szCs w:val="28"/>
        </w:rPr>
        <w:t>, в соответствии с</w:t>
      </w:r>
      <w:r w:rsidR="007E3320">
        <w:rPr>
          <w:b w:val="0"/>
          <w:sz w:val="28"/>
          <w:szCs w:val="28"/>
        </w:rPr>
        <w:t xml:space="preserve"> </w:t>
      </w:r>
      <w:r w:rsidR="007E3320" w:rsidRPr="007E3320">
        <w:rPr>
          <w:b w:val="0"/>
          <w:sz w:val="28"/>
          <w:szCs w:val="28"/>
        </w:rPr>
        <w:t>постановлением Правительства Российской Федерации  от 21 августа 2010 года №645 «Об имущественной поддержке субъектов малого и среднего предпринимательства при предоставлении федерального имущества»,</w:t>
      </w:r>
      <w:r w:rsidR="007E3320">
        <w:rPr>
          <w:b w:val="0"/>
          <w:sz w:val="28"/>
          <w:szCs w:val="28"/>
        </w:rPr>
        <w:t xml:space="preserve"> </w:t>
      </w:r>
      <w:r w:rsidR="009210EF">
        <w:rPr>
          <w:b w:val="0"/>
          <w:sz w:val="28"/>
          <w:szCs w:val="28"/>
        </w:rPr>
        <w:t xml:space="preserve">постановлением администрации муниципального образования Назиевское городское поселение Кировского муниципального района Ленинградской области от </w:t>
      </w:r>
      <w:r w:rsidR="007E3320">
        <w:rPr>
          <w:b w:val="0"/>
          <w:sz w:val="28"/>
          <w:szCs w:val="28"/>
        </w:rPr>
        <w:t>01</w:t>
      </w:r>
      <w:r w:rsidR="009210EF">
        <w:rPr>
          <w:b w:val="0"/>
          <w:sz w:val="28"/>
          <w:szCs w:val="28"/>
        </w:rPr>
        <w:t xml:space="preserve"> </w:t>
      </w:r>
      <w:r w:rsidR="007E3320">
        <w:rPr>
          <w:b w:val="0"/>
          <w:sz w:val="28"/>
          <w:szCs w:val="28"/>
        </w:rPr>
        <w:t>марта</w:t>
      </w:r>
      <w:r w:rsidR="009210EF">
        <w:rPr>
          <w:b w:val="0"/>
          <w:sz w:val="28"/>
          <w:szCs w:val="28"/>
        </w:rPr>
        <w:t xml:space="preserve"> 20</w:t>
      </w:r>
      <w:r w:rsidR="007E3320">
        <w:rPr>
          <w:b w:val="0"/>
          <w:sz w:val="28"/>
          <w:szCs w:val="28"/>
        </w:rPr>
        <w:t>21</w:t>
      </w:r>
      <w:r w:rsidR="009210EF">
        <w:rPr>
          <w:b w:val="0"/>
          <w:sz w:val="28"/>
          <w:szCs w:val="28"/>
        </w:rPr>
        <w:t xml:space="preserve"> года № </w:t>
      </w:r>
      <w:r w:rsidR="007E3320">
        <w:rPr>
          <w:b w:val="0"/>
          <w:sz w:val="28"/>
          <w:szCs w:val="28"/>
        </w:rPr>
        <w:t>33</w:t>
      </w:r>
      <w:r w:rsidR="009210EF">
        <w:rPr>
          <w:b w:val="0"/>
          <w:sz w:val="28"/>
          <w:szCs w:val="28"/>
        </w:rPr>
        <w:t xml:space="preserve"> «О</w:t>
      </w:r>
      <w:r w:rsidR="007E3320">
        <w:rPr>
          <w:b w:val="0"/>
          <w:sz w:val="28"/>
          <w:szCs w:val="28"/>
        </w:rPr>
        <w:t>б утверждении П</w:t>
      </w:r>
      <w:r w:rsidR="009210EF">
        <w:rPr>
          <w:b w:val="0"/>
          <w:sz w:val="28"/>
          <w:szCs w:val="28"/>
        </w:rPr>
        <w:t>орядк</w:t>
      </w:r>
      <w:r w:rsidR="007E3320">
        <w:rPr>
          <w:b w:val="0"/>
          <w:sz w:val="28"/>
          <w:szCs w:val="28"/>
        </w:rPr>
        <w:t>а</w:t>
      </w:r>
      <w:r w:rsidR="009210EF">
        <w:rPr>
          <w:b w:val="0"/>
          <w:sz w:val="28"/>
          <w:szCs w:val="28"/>
        </w:rPr>
        <w:t xml:space="preserve"> </w:t>
      </w:r>
      <w:r w:rsidR="007E3320" w:rsidRPr="007E3320">
        <w:rPr>
          <w:b w:val="0"/>
          <w:sz w:val="28"/>
          <w:szCs w:val="28"/>
        </w:rPr>
        <w:t xml:space="preserve">формирования, ведения и опубликования перечня имущества, находящегося в  собственности муниципального образования Назиевское городское поселение Кировского муниципального района Ленинградской 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физическим лицам, применяющим специальный налоговый режим «Налог на </w:t>
      </w:r>
      <w:r w:rsidR="007E3320" w:rsidRPr="007E3320">
        <w:rPr>
          <w:b w:val="0"/>
          <w:sz w:val="28"/>
          <w:szCs w:val="28"/>
        </w:rPr>
        <w:lastRenderedPageBreak/>
        <w:t>профессиональный доход» и организациям, образующим инфраструктуру поддержки субъектов малого и среднего предпринимательства</w:t>
      </w:r>
      <w:r w:rsidR="009210EF" w:rsidRPr="007E3320">
        <w:rPr>
          <w:b w:val="0"/>
          <w:sz w:val="28"/>
          <w:szCs w:val="28"/>
        </w:rPr>
        <w:t>»:</w:t>
      </w:r>
    </w:p>
    <w:p w:rsidR="00133847" w:rsidRDefault="00A37D1F" w:rsidP="00ED7203">
      <w:pPr>
        <w:pStyle w:val="2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2F649D">
        <w:rPr>
          <w:b w:val="0"/>
          <w:sz w:val="28"/>
          <w:szCs w:val="28"/>
        </w:rPr>
        <w:t>1.</w:t>
      </w:r>
      <w:r w:rsidR="00F03354">
        <w:rPr>
          <w:b w:val="0"/>
          <w:sz w:val="28"/>
          <w:szCs w:val="28"/>
        </w:rPr>
        <w:t xml:space="preserve"> </w:t>
      </w:r>
      <w:r w:rsidR="00B22A26" w:rsidRPr="00B22A26">
        <w:rPr>
          <w:b w:val="0"/>
          <w:sz w:val="28"/>
          <w:szCs w:val="28"/>
        </w:rPr>
        <w:t xml:space="preserve">Утвердить Перечень имущества, </w:t>
      </w:r>
      <w:r w:rsidR="008C4028" w:rsidRPr="007E3320">
        <w:rPr>
          <w:b w:val="0"/>
          <w:sz w:val="28"/>
          <w:szCs w:val="28"/>
        </w:rPr>
        <w:t>находящегося в  собственности муниципального образования Назиевское городское поселение Кировского муниципального района Ленинградской 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физическим лицам,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</w:r>
      <w:r w:rsidR="00C55745" w:rsidRPr="00B22A26">
        <w:rPr>
          <w:b w:val="0"/>
          <w:sz w:val="28"/>
          <w:szCs w:val="28"/>
        </w:rPr>
        <w:t xml:space="preserve"> </w:t>
      </w:r>
      <w:r w:rsidR="002F649D" w:rsidRPr="00B22A26">
        <w:rPr>
          <w:b w:val="0"/>
          <w:sz w:val="28"/>
          <w:szCs w:val="28"/>
        </w:rPr>
        <w:t xml:space="preserve">согласно </w:t>
      </w:r>
      <w:r w:rsidR="00687E3A" w:rsidRPr="00B22A26">
        <w:rPr>
          <w:b w:val="0"/>
          <w:sz w:val="28"/>
          <w:szCs w:val="28"/>
        </w:rPr>
        <w:t>Приложе</w:t>
      </w:r>
      <w:r w:rsidRPr="00B22A26">
        <w:rPr>
          <w:b w:val="0"/>
          <w:sz w:val="28"/>
          <w:szCs w:val="28"/>
        </w:rPr>
        <w:t>нию</w:t>
      </w:r>
      <w:r w:rsidR="00F03354" w:rsidRPr="00B22A26">
        <w:rPr>
          <w:b w:val="0"/>
          <w:sz w:val="28"/>
          <w:szCs w:val="28"/>
        </w:rPr>
        <w:t xml:space="preserve"> к настоящему постановлению</w:t>
      </w:r>
      <w:r w:rsidR="00687E3A">
        <w:rPr>
          <w:b w:val="0"/>
          <w:sz w:val="28"/>
          <w:szCs w:val="28"/>
        </w:rPr>
        <w:t>.</w:t>
      </w:r>
    </w:p>
    <w:p w:rsidR="00ED7203" w:rsidRDefault="008C4028" w:rsidP="00ED7203">
      <w:pPr>
        <w:jc w:val="both"/>
        <w:rPr>
          <w:szCs w:val="28"/>
        </w:rPr>
      </w:pPr>
      <w:r>
        <w:tab/>
        <w:t xml:space="preserve">2. </w:t>
      </w:r>
      <w:r w:rsidRPr="008C4028">
        <w:rPr>
          <w:szCs w:val="28"/>
        </w:rPr>
        <w:t xml:space="preserve">Постановление администрации муниципального образования Назиевское городское поселение Кировского муниципального района </w:t>
      </w:r>
      <w:r w:rsidRPr="00AC5E5D">
        <w:rPr>
          <w:szCs w:val="28"/>
        </w:rPr>
        <w:t xml:space="preserve">Ленинградской области от </w:t>
      </w:r>
      <w:r w:rsidR="00AC5E5D" w:rsidRPr="00AC5E5D">
        <w:rPr>
          <w:szCs w:val="28"/>
        </w:rPr>
        <w:t>25</w:t>
      </w:r>
      <w:r w:rsidRPr="00AC5E5D">
        <w:rPr>
          <w:szCs w:val="28"/>
        </w:rPr>
        <w:t xml:space="preserve"> </w:t>
      </w:r>
      <w:r w:rsidR="00AC5E5D" w:rsidRPr="00AC5E5D">
        <w:rPr>
          <w:szCs w:val="28"/>
        </w:rPr>
        <w:t>декабря</w:t>
      </w:r>
      <w:r w:rsidRPr="00AC5E5D">
        <w:rPr>
          <w:szCs w:val="28"/>
        </w:rPr>
        <w:t xml:space="preserve"> 20</w:t>
      </w:r>
      <w:r w:rsidR="00AC5E5D" w:rsidRPr="00AC5E5D">
        <w:rPr>
          <w:szCs w:val="28"/>
        </w:rPr>
        <w:t>17</w:t>
      </w:r>
      <w:r w:rsidRPr="00AC5E5D">
        <w:rPr>
          <w:szCs w:val="28"/>
        </w:rPr>
        <w:t xml:space="preserve">  года №</w:t>
      </w:r>
      <w:r w:rsidR="00AC5E5D">
        <w:rPr>
          <w:szCs w:val="28"/>
        </w:rPr>
        <w:t xml:space="preserve"> </w:t>
      </w:r>
      <w:r w:rsidR="00AC5E5D" w:rsidRPr="00AC5E5D">
        <w:rPr>
          <w:szCs w:val="28"/>
        </w:rPr>
        <w:t>320</w:t>
      </w:r>
      <w:r w:rsidRPr="00AC5E5D">
        <w:rPr>
          <w:szCs w:val="28"/>
        </w:rPr>
        <w:t xml:space="preserve"> «О</w:t>
      </w:r>
      <w:r w:rsidR="00AC5E5D" w:rsidRPr="00AC5E5D">
        <w:rPr>
          <w:szCs w:val="28"/>
        </w:rPr>
        <w:t>б</w:t>
      </w:r>
      <w:r w:rsidRPr="00AC5E5D">
        <w:rPr>
          <w:szCs w:val="28"/>
        </w:rPr>
        <w:t xml:space="preserve"> </w:t>
      </w:r>
      <w:r w:rsidR="00AC5E5D" w:rsidRPr="00AC5E5D">
        <w:rPr>
          <w:szCs w:val="28"/>
        </w:rPr>
        <w:t>утверждении Перечня имущества, находящегося в собственности муниципального образования Назиевское городское поселение Кировского муниципального района Ленинградской области и свободного от прав треть их  лиц (за исключением имущественных прав субъектов малого и среднего предпринимательства), предназначенного для предоставления во владение  и 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C5E5D">
        <w:rPr>
          <w:szCs w:val="28"/>
        </w:rPr>
        <w:t>» считать утратившим силу.</w:t>
      </w:r>
    </w:p>
    <w:p w:rsidR="00ED7203" w:rsidRDefault="00ED7203" w:rsidP="00ED7203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ED7203">
        <w:rPr>
          <w:szCs w:val="28"/>
        </w:rPr>
        <w:t>Опубликовать настоящее постановление в газете «Назиевский вестник» и разместить в сети Интернет на официальном сайте МО Назиевское городское поселение  (</w:t>
      </w:r>
      <w:hyperlink r:id="rId10" w:history="1">
        <w:r w:rsidRPr="00ED7203">
          <w:rPr>
            <w:rStyle w:val="ab"/>
            <w:szCs w:val="28"/>
          </w:rPr>
          <w:t>http://nazia.lenobl.ru/</w:t>
        </w:r>
      </w:hyperlink>
      <w:r w:rsidRPr="00ED7203">
        <w:rPr>
          <w:szCs w:val="28"/>
        </w:rPr>
        <w:t>).</w:t>
      </w:r>
    </w:p>
    <w:p w:rsidR="00ED7203" w:rsidRPr="00D8755A" w:rsidRDefault="00ED7203" w:rsidP="00ED7203">
      <w:pPr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Pr="00D8755A">
        <w:rPr>
          <w:szCs w:val="28"/>
        </w:rPr>
        <w:t xml:space="preserve">Настоящее постановление вступает в силу с момента его официального опубликования. </w:t>
      </w:r>
    </w:p>
    <w:p w:rsidR="00DC6FAA" w:rsidRDefault="00DC6FAA" w:rsidP="00ED7203">
      <w:pPr>
        <w:pStyle w:val="21"/>
        <w:ind w:left="-1320"/>
      </w:pPr>
      <w:r>
        <w:rPr>
          <w:sz w:val="32"/>
        </w:rPr>
        <w:t xml:space="preserve">    </w:t>
      </w:r>
    </w:p>
    <w:p w:rsidR="0076031C" w:rsidRDefault="00D31F2E" w:rsidP="00D80763">
      <w:pPr>
        <w:ind w:hanging="960"/>
        <w:jc w:val="both"/>
      </w:pPr>
      <w:r>
        <w:t xml:space="preserve">              </w:t>
      </w:r>
      <w:r w:rsidR="00DC6FAA">
        <w:t xml:space="preserve">Глава администрации   </w:t>
      </w:r>
      <w:r>
        <w:t xml:space="preserve">    </w:t>
      </w:r>
      <w:r w:rsidR="00DC6FAA">
        <w:t xml:space="preserve">             </w:t>
      </w:r>
      <w:r w:rsidR="004556D3">
        <w:t xml:space="preserve">      </w:t>
      </w:r>
      <w:r w:rsidR="00DC6FAA">
        <w:t xml:space="preserve">              </w:t>
      </w:r>
      <w:r w:rsidR="00D80763">
        <w:t xml:space="preserve">               </w:t>
      </w:r>
      <w:r w:rsidR="00B87676">
        <w:t xml:space="preserve"> </w:t>
      </w:r>
      <w:r w:rsidR="00D80763">
        <w:t xml:space="preserve">  </w:t>
      </w:r>
      <w:r w:rsidR="00CC5698">
        <w:t xml:space="preserve"> </w:t>
      </w:r>
      <w:r w:rsidR="00D80763">
        <w:t xml:space="preserve">  </w:t>
      </w:r>
      <w:r w:rsidR="001F4663">
        <w:t>О. И. К</w:t>
      </w:r>
      <w:r w:rsidR="00BE2B26">
        <w:t>ибанов</w:t>
      </w:r>
    </w:p>
    <w:p w:rsidR="007A4F18" w:rsidRDefault="007A4F18" w:rsidP="00D80763">
      <w:pPr>
        <w:ind w:hanging="960"/>
        <w:jc w:val="both"/>
      </w:pPr>
    </w:p>
    <w:p w:rsidR="00F03354" w:rsidRDefault="00D31F2E" w:rsidP="00622B49">
      <w:pPr>
        <w:ind w:hanging="960"/>
        <w:jc w:val="both"/>
        <w:rPr>
          <w:sz w:val="24"/>
        </w:rPr>
      </w:pPr>
      <w:r>
        <w:rPr>
          <w:sz w:val="24"/>
        </w:rPr>
        <w:t xml:space="preserve">           </w:t>
      </w:r>
    </w:p>
    <w:p w:rsidR="002F7DB1" w:rsidRDefault="002F7DB1" w:rsidP="00622B49">
      <w:pPr>
        <w:ind w:hanging="960"/>
        <w:jc w:val="both"/>
        <w:rPr>
          <w:sz w:val="24"/>
        </w:rPr>
      </w:pPr>
    </w:p>
    <w:p w:rsidR="002F7DB1" w:rsidRDefault="002F7DB1" w:rsidP="00622B49">
      <w:pPr>
        <w:ind w:hanging="960"/>
        <w:jc w:val="both"/>
        <w:rPr>
          <w:sz w:val="24"/>
        </w:rPr>
      </w:pPr>
    </w:p>
    <w:p w:rsidR="002F7DB1" w:rsidRDefault="002F7DB1" w:rsidP="00622B49">
      <w:pPr>
        <w:ind w:hanging="960"/>
        <w:jc w:val="both"/>
        <w:rPr>
          <w:sz w:val="24"/>
        </w:rPr>
      </w:pPr>
    </w:p>
    <w:p w:rsidR="002F7DB1" w:rsidRDefault="002F7DB1" w:rsidP="00622B49">
      <w:pPr>
        <w:ind w:hanging="960"/>
        <w:jc w:val="both"/>
        <w:rPr>
          <w:sz w:val="24"/>
        </w:rPr>
      </w:pPr>
    </w:p>
    <w:p w:rsidR="002F7DB1" w:rsidRDefault="002F7DB1" w:rsidP="00622B49">
      <w:pPr>
        <w:ind w:hanging="960"/>
        <w:jc w:val="both"/>
        <w:rPr>
          <w:sz w:val="24"/>
        </w:rPr>
      </w:pPr>
    </w:p>
    <w:p w:rsidR="00ED7203" w:rsidRDefault="00ED7203" w:rsidP="00622B49">
      <w:pPr>
        <w:ind w:hanging="960"/>
        <w:jc w:val="both"/>
        <w:rPr>
          <w:sz w:val="24"/>
        </w:rPr>
      </w:pPr>
    </w:p>
    <w:p w:rsidR="002F7DB1" w:rsidRDefault="002F7DB1" w:rsidP="00622B49">
      <w:pPr>
        <w:ind w:hanging="960"/>
        <w:jc w:val="both"/>
        <w:rPr>
          <w:sz w:val="24"/>
        </w:rPr>
      </w:pPr>
    </w:p>
    <w:p w:rsidR="002F7DB1" w:rsidRDefault="002F7DB1" w:rsidP="00622B49">
      <w:pPr>
        <w:ind w:hanging="960"/>
        <w:jc w:val="both"/>
        <w:rPr>
          <w:sz w:val="24"/>
        </w:rPr>
      </w:pPr>
    </w:p>
    <w:p w:rsidR="002F7DB1" w:rsidRDefault="002F7DB1" w:rsidP="00622B49">
      <w:pPr>
        <w:ind w:hanging="960"/>
        <w:jc w:val="both"/>
        <w:rPr>
          <w:sz w:val="24"/>
        </w:rPr>
      </w:pPr>
    </w:p>
    <w:p w:rsidR="00ED7203" w:rsidRDefault="00ED7203" w:rsidP="00622B49">
      <w:pPr>
        <w:ind w:hanging="960"/>
        <w:jc w:val="both"/>
        <w:rPr>
          <w:sz w:val="24"/>
        </w:rPr>
      </w:pPr>
    </w:p>
    <w:p w:rsidR="002F7DB1" w:rsidRDefault="002F7DB1" w:rsidP="00622B49">
      <w:pPr>
        <w:ind w:hanging="960"/>
        <w:jc w:val="both"/>
        <w:rPr>
          <w:sz w:val="24"/>
        </w:rPr>
      </w:pPr>
    </w:p>
    <w:p w:rsidR="00DC6FAA" w:rsidRDefault="00E25260" w:rsidP="00045B07">
      <w:pPr>
        <w:rPr>
          <w:sz w:val="24"/>
        </w:rPr>
      </w:pPr>
      <w:r>
        <w:rPr>
          <w:sz w:val="24"/>
        </w:rPr>
        <w:t>Разослано: дело</w:t>
      </w:r>
      <w:r w:rsidR="00CC5698" w:rsidRPr="00CC5698">
        <w:rPr>
          <w:sz w:val="24"/>
        </w:rPr>
        <w:t>,</w:t>
      </w:r>
      <w:r w:rsidR="002F7DB1">
        <w:rPr>
          <w:sz w:val="24"/>
        </w:rPr>
        <w:t xml:space="preserve"> </w:t>
      </w:r>
      <w:r w:rsidR="00A37D1F">
        <w:rPr>
          <w:sz w:val="24"/>
        </w:rPr>
        <w:t>ведущему</w:t>
      </w:r>
      <w:r w:rsidR="00CC5698">
        <w:rPr>
          <w:sz w:val="24"/>
        </w:rPr>
        <w:t xml:space="preserve"> специалист</w:t>
      </w:r>
      <w:r w:rsidR="00A37D1F">
        <w:rPr>
          <w:sz w:val="24"/>
        </w:rPr>
        <w:t>у</w:t>
      </w:r>
      <w:r w:rsidR="00CC5698">
        <w:rPr>
          <w:sz w:val="24"/>
        </w:rPr>
        <w:t xml:space="preserve"> по имуществу</w:t>
      </w:r>
      <w:r w:rsidR="00B87676">
        <w:rPr>
          <w:sz w:val="24"/>
        </w:rPr>
        <w:t>, официальный сайт, «Назиевский вестник»</w:t>
      </w:r>
    </w:p>
    <w:p w:rsidR="008D7748" w:rsidRPr="00ED7203" w:rsidRDefault="00684890" w:rsidP="00B87676">
      <w:pPr>
        <w:pStyle w:val="ConsPlusTitle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D72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890" w:rsidRPr="00ED7203" w:rsidRDefault="008D7748" w:rsidP="00B87676">
      <w:pPr>
        <w:pStyle w:val="ConsPlusTitle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D7203">
        <w:rPr>
          <w:rFonts w:ascii="Times New Roman" w:hAnsi="Times New Roman" w:cs="Times New Roman"/>
          <w:sz w:val="24"/>
          <w:szCs w:val="24"/>
        </w:rPr>
        <w:t>к</w:t>
      </w:r>
      <w:r w:rsidR="00684890" w:rsidRPr="00ED7203">
        <w:rPr>
          <w:rFonts w:ascii="Times New Roman" w:hAnsi="Times New Roman" w:cs="Times New Roman"/>
          <w:sz w:val="24"/>
          <w:szCs w:val="24"/>
        </w:rPr>
        <w:t xml:space="preserve"> пост</w:t>
      </w:r>
      <w:r w:rsidRPr="00ED7203">
        <w:rPr>
          <w:rFonts w:ascii="Times New Roman" w:hAnsi="Times New Roman" w:cs="Times New Roman"/>
          <w:sz w:val="24"/>
          <w:szCs w:val="24"/>
        </w:rPr>
        <w:t xml:space="preserve">ановлению </w:t>
      </w:r>
      <w:r w:rsidR="00B87676" w:rsidRPr="00ED7203">
        <w:rPr>
          <w:rFonts w:ascii="Times New Roman" w:hAnsi="Times New Roman" w:cs="Times New Roman"/>
          <w:sz w:val="24"/>
          <w:szCs w:val="24"/>
        </w:rPr>
        <w:t>а</w:t>
      </w:r>
      <w:r w:rsidRPr="00ED7203">
        <w:rPr>
          <w:rFonts w:ascii="Times New Roman" w:hAnsi="Times New Roman" w:cs="Times New Roman"/>
          <w:sz w:val="24"/>
          <w:szCs w:val="24"/>
        </w:rPr>
        <w:t>дминистрации муниципального образования</w:t>
      </w:r>
    </w:p>
    <w:p w:rsidR="008D7748" w:rsidRPr="00ED7203" w:rsidRDefault="008D7748" w:rsidP="00B87676">
      <w:pPr>
        <w:pStyle w:val="ConsPlusTitle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D7203">
        <w:rPr>
          <w:rFonts w:ascii="Times New Roman" w:hAnsi="Times New Roman" w:cs="Times New Roman"/>
          <w:sz w:val="24"/>
          <w:szCs w:val="24"/>
        </w:rPr>
        <w:t>Назиевское городское поселение</w:t>
      </w:r>
    </w:p>
    <w:p w:rsidR="008D7748" w:rsidRPr="00ED7203" w:rsidRDefault="008D7748" w:rsidP="00B87676">
      <w:pPr>
        <w:pStyle w:val="ConsPlusTitle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D7203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</w:p>
    <w:p w:rsidR="008D7748" w:rsidRPr="00ED7203" w:rsidRDefault="008D7748" w:rsidP="00B87676">
      <w:pPr>
        <w:pStyle w:val="ConsPlusTitle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D7203">
        <w:rPr>
          <w:rFonts w:ascii="Times New Roman" w:hAnsi="Times New Roman" w:cs="Times New Roman"/>
          <w:sz w:val="24"/>
          <w:szCs w:val="24"/>
        </w:rPr>
        <w:t xml:space="preserve">от </w:t>
      </w:r>
      <w:r w:rsidR="00B87676" w:rsidRPr="00ED7203">
        <w:rPr>
          <w:rFonts w:ascii="Times New Roman" w:hAnsi="Times New Roman" w:cs="Times New Roman"/>
          <w:sz w:val="24"/>
          <w:szCs w:val="24"/>
        </w:rPr>
        <w:t xml:space="preserve">25 </w:t>
      </w:r>
      <w:r w:rsidR="00ED7203">
        <w:rPr>
          <w:rFonts w:ascii="Times New Roman" w:hAnsi="Times New Roman" w:cs="Times New Roman"/>
          <w:sz w:val="24"/>
          <w:szCs w:val="24"/>
        </w:rPr>
        <w:t>марта 2021</w:t>
      </w:r>
      <w:r w:rsidRPr="00ED7203">
        <w:rPr>
          <w:rFonts w:ascii="Times New Roman" w:hAnsi="Times New Roman" w:cs="Times New Roman"/>
          <w:sz w:val="24"/>
          <w:szCs w:val="24"/>
        </w:rPr>
        <w:t xml:space="preserve"> г</w:t>
      </w:r>
      <w:r w:rsidR="00ED7203">
        <w:rPr>
          <w:rFonts w:ascii="Times New Roman" w:hAnsi="Times New Roman" w:cs="Times New Roman"/>
          <w:sz w:val="24"/>
          <w:szCs w:val="24"/>
        </w:rPr>
        <w:t>ода</w:t>
      </w:r>
      <w:r w:rsidRPr="00ED7203">
        <w:rPr>
          <w:rFonts w:ascii="Times New Roman" w:hAnsi="Times New Roman" w:cs="Times New Roman"/>
          <w:sz w:val="24"/>
          <w:szCs w:val="24"/>
        </w:rPr>
        <w:t xml:space="preserve"> № </w:t>
      </w:r>
      <w:r w:rsidR="00ED7203">
        <w:rPr>
          <w:rFonts w:ascii="Times New Roman" w:hAnsi="Times New Roman" w:cs="Times New Roman"/>
          <w:sz w:val="24"/>
          <w:szCs w:val="24"/>
        </w:rPr>
        <w:t>55</w:t>
      </w:r>
    </w:p>
    <w:p w:rsidR="00684890" w:rsidRPr="00B87676" w:rsidRDefault="00684890" w:rsidP="00684890">
      <w:pPr>
        <w:pStyle w:val="ConsPlusTitle"/>
        <w:jc w:val="center"/>
        <w:rPr>
          <w:rFonts w:ascii="Times New Roman" w:hAnsi="Times New Roman" w:cs="Times New Roman"/>
        </w:rPr>
      </w:pPr>
    </w:p>
    <w:p w:rsidR="00684890" w:rsidRPr="00ED7203" w:rsidRDefault="00684890" w:rsidP="006848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4890" w:rsidRPr="00ED7203" w:rsidRDefault="00684890" w:rsidP="006848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7203">
        <w:rPr>
          <w:rFonts w:ascii="Times New Roman" w:hAnsi="Times New Roman" w:cs="Times New Roman"/>
          <w:sz w:val="24"/>
          <w:szCs w:val="24"/>
        </w:rPr>
        <w:t>Перечень</w:t>
      </w:r>
    </w:p>
    <w:p w:rsidR="00684890" w:rsidRPr="00ED7203" w:rsidRDefault="00684890" w:rsidP="00ED72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7203">
        <w:rPr>
          <w:rFonts w:ascii="Times New Roman" w:hAnsi="Times New Roman" w:cs="Times New Roman"/>
          <w:sz w:val="24"/>
          <w:szCs w:val="24"/>
        </w:rPr>
        <w:t xml:space="preserve">  имущества, </w:t>
      </w:r>
      <w:r w:rsidR="00ED7203" w:rsidRPr="00ED7203">
        <w:rPr>
          <w:rFonts w:ascii="Times New Roman" w:hAnsi="Times New Roman" w:cs="Times New Roman"/>
          <w:sz w:val="24"/>
          <w:szCs w:val="24"/>
        </w:rPr>
        <w:t>находящегося в  собственности муниципального образования Назиевское городское поселение Кировского муниципального района Ленинградской 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физическим лицам,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</w:r>
      <w:r w:rsidRPr="00ED7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890" w:rsidRPr="00E55EC1" w:rsidRDefault="00684890" w:rsidP="00684890">
      <w:pPr>
        <w:pStyle w:val="ConsPlusNormal"/>
        <w:jc w:val="center"/>
        <w:rPr>
          <w:rFonts w:ascii="Times New Roman" w:hAnsi="Times New Roman" w:cs="Times New Roman"/>
        </w:rPr>
      </w:pPr>
    </w:p>
    <w:p w:rsidR="00684890" w:rsidRPr="00E55EC1" w:rsidRDefault="00684890" w:rsidP="0068489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8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417"/>
        <w:gridCol w:w="3402"/>
        <w:gridCol w:w="3402"/>
      </w:tblGrid>
      <w:tr w:rsidR="00ED7203" w:rsidRPr="00E55EC1" w:rsidTr="00C91A99">
        <w:trPr>
          <w:trHeight w:val="240"/>
        </w:trPr>
        <w:tc>
          <w:tcPr>
            <w:tcW w:w="600" w:type="dxa"/>
          </w:tcPr>
          <w:p w:rsidR="00ED7203" w:rsidRPr="00431195" w:rsidRDefault="00ED7203" w:rsidP="00C91A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ED7203" w:rsidRPr="00431195" w:rsidRDefault="00ED7203" w:rsidP="00C91A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7" w:type="dxa"/>
          </w:tcPr>
          <w:p w:rsidR="00ED7203" w:rsidRPr="00431195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5">
              <w:rPr>
                <w:rFonts w:ascii="Times New Roman" w:hAnsi="Times New Roman" w:cs="Times New Roman"/>
                <w:sz w:val="24"/>
                <w:szCs w:val="24"/>
              </w:rPr>
              <w:t>Наименование и характеристики объекта</w:t>
            </w:r>
          </w:p>
        </w:tc>
        <w:tc>
          <w:tcPr>
            <w:tcW w:w="3402" w:type="dxa"/>
          </w:tcPr>
          <w:p w:rsidR="00ED7203" w:rsidRPr="00431195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5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3402" w:type="dxa"/>
          </w:tcPr>
          <w:p w:rsidR="00ED7203" w:rsidRPr="00431195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5">
              <w:rPr>
                <w:rFonts w:ascii="Times New Roman" w:hAnsi="Times New Roman" w:cs="Times New Roman"/>
                <w:sz w:val="24"/>
                <w:szCs w:val="24"/>
              </w:rPr>
              <w:t>Обременение,</w:t>
            </w:r>
          </w:p>
          <w:p w:rsidR="00ED7203" w:rsidRPr="00431195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5">
              <w:rPr>
                <w:rFonts w:ascii="Times New Roman" w:hAnsi="Times New Roman" w:cs="Times New Roman"/>
                <w:sz w:val="24"/>
                <w:szCs w:val="24"/>
              </w:rPr>
              <w:t>срок обременения</w:t>
            </w:r>
          </w:p>
        </w:tc>
      </w:tr>
      <w:tr w:rsidR="00ED7203" w:rsidRPr="00E55EC1" w:rsidTr="00C91A9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D7203" w:rsidRPr="00431195" w:rsidRDefault="00ED7203" w:rsidP="00C91A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7" w:type="dxa"/>
            <w:tcBorders>
              <w:top w:val="nil"/>
            </w:tcBorders>
          </w:tcPr>
          <w:p w:rsidR="00ED7203" w:rsidRPr="00431B17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31B17">
              <w:rPr>
                <w:rFonts w:ascii="Times New Roman" w:hAnsi="Times New Roman" w:cs="Times New Roman"/>
                <w:sz w:val="24"/>
                <w:szCs w:val="24"/>
              </w:rPr>
              <w:t xml:space="preserve">=101.6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3402" w:type="dxa"/>
            <w:tcBorders>
              <w:top w:val="nil"/>
            </w:tcBorders>
          </w:tcPr>
          <w:p w:rsidR="00ED7203" w:rsidRPr="00431195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ЛО, Кировский р-н, г.п. Назия, ул. Есенина, д. 5</w:t>
            </w:r>
          </w:p>
        </w:tc>
        <w:tc>
          <w:tcPr>
            <w:tcW w:w="3402" w:type="dxa"/>
            <w:tcBorders>
              <w:top w:val="nil"/>
            </w:tcBorders>
          </w:tcPr>
          <w:p w:rsidR="00ED7203" w:rsidRPr="00431195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нежилого помещения; по 30.10.2021 года</w:t>
            </w:r>
          </w:p>
        </w:tc>
      </w:tr>
      <w:tr w:rsidR="00ED7203" w:rsidRPr="00E55EC1" w:rsidTr="00C91A99">
        <w:trPr>
          <w:trHeight w:val="953"/>
        </w:trPr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ED7203" w:rsidRPr="00431195" w:rsidRDefault="00ED7203" w:rsidP="00C91A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</w:tcPr>
          <w:p w:rsidR="00ED7203" w:rsidRPr="00431195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31B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  <w:r w:rsidRPr="00431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ED7203" w:rsidRPr="00431195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ЛО, Кировский р-н, г.п. Назия, Школьный пр., д. 12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ED7203" w:rsidRPr="00431195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нежилого помещения; сроком по 17.12.2023 г.</w:t>
            </w:r>
          </w:p>
        </w:tc>
      </w:tr>
      <w:tr w:rsidR="00ED7203" w:rsidRPr="00E55EC1" w:rsidTr="00C91A99">
        <w:trPr>
          <w:trHeight w:val="1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3" w:rsidRDefault="00ED7203" w:rsidP="00C91A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3" w:rsidRPr="00AB30B2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Факсимильный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  <w:r w:rsidRPr="00AB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AB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</w:t>
            </w:r>
            <w:r w:rsidRPr="00AB30B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3" w:rsidRPr="00AB30B2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Назиевское городское поселение Кировского муниципального района Ленинградской области. ЛО, Кировский р-н, г.п. Назия, Школьный пр., д. 10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3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Обременения отсутствуют</w:t>
            </w:r>
          </w:p>
        </w:tc>
      </w:tr>
      <w:tr w:rsidR="00ED7203" w:rsidRPr="00E55EC1" w:rsidTr="00C91A99">
        <w:trPr>
          <w:trHeight w:val="1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3" w:rsidRDefault="00ED7203" w:rsidP="00C91A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3" w:rsidRPr="00B027F6" w:rsidRDefault="00ED7203" w:rsidP="00C91A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Телефонный аппарат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  <w:r w:rsidRPr="00AB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AB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r w:rsidRPr="00B027F6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3" w:rsidRDefault="00ED7203" w:rsidP="00C9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Назиевское городское поселение Кировского муниципального района Ленинградской области. ЛО, Кировский р-н, г.п. Назия, Школьный пр., д. 10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3" w:rsidRDefault="00ED7203" w:rsidP="00C91A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Обременения отсутствуют</w:t>
            </w:r>
          </w:p>
        </w:tc>
      </w:tr>
    </w:tbl>
    <w:p w:rsidR="002F7DB1" w:rsidRDefault="002F7DB1" w:rsidP="00045B07"/>
    <w:sectPr w:rsidR="002F7DB1" w:rsidSect="00B87676">
      <w:pgSz w:w="11906" w:h="16838"/>
      <w:pgMar w:top="1134" w:right="991" w:bottom="1134" w:left="156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18C" w:rsidRDefault="00FE618C" w:rsidP="00622B49">
      <w:r>
        <w:separator/>
      </w:r>
    </w:p>
  </w:endnote>
  <w:endnote w:type="continuationSeparator" w:id="1">
    <w:p w:rsidR="00FE618C" w:rsidRDefault="00FE618C" w:rsidP="00622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18C" w:rsidRDefault="00FE618C" w:rsidP="00622B49">
      <w:r>
        <w:separator/>
      </w:r>
    </w:p>
  </w:footnote>
  <w:footnote w:type="continuationSeparator" w:id="1">
    <w:p w:rsidR="00FE618C" w:rsidRDefault="00FE618C" w:rsidP="00622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6430"/>
    <w:multiLevelType w:val="hybridMultilevel"/>
    <w:tmpl w:val="C3FC3310"/>
    <w:lvl w:ilvl="0" w:tplc="69288D0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5402FF"/>
    <w:multiLevelType w:val="hybridMultilevel"/>
    <w:tmpl w:val="1E9CC838"/>
    <w:lvl w:ilvl="0" w:tplc="BE622732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2">
    <w:nsid w:val="49422C63"/>
    <w:multiLevelType w:val="hybridMultilevel"/>
    <w:tmpl w:val="FD12584E"/>
    <w:lvl w:ilvl="0" w:tplc="1D42E51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51D5BB6"/>
    <w:multiLevelType w:val="hybridMultilevel"/>
    <w:tmpl w:val="B7F6CB50"/>
    <w:lvl w:ilvl="0" w:tplc="E05842E4">
      <w:start w:val="4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>
    <w:nsid w:val="696B76AA"/>
    <w:multiLevelType w:val="hybridMultilevel"/>
    <w:tmpl w:val="60389868"/>
    <w:lvl w:ilvl="0" w:tplc="55F6507A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DA14C66A">
      <w:numFmt w:val="none"/>
      <w:lvlText w:val=""/>
      <w:lvlJc w:val="left"/>
      <w:pPr>
        <w:tabs>
          <w:tab w:val="num" w:pos="360"/>
        </w:tabs>
      </w:pPr>
    </w:lvl>
    <w:lvl w:ilvl="2" w:tplc="74C6437E">
      <w:numFmt w:val="none"/>
      <w:lvlText w:val=""/>
      <w:lvlJc w:val="left"/>
      <w:pPr>
        <w:tabs>
          <w:tab w:val="num" w:pos="360"/>
        </w:tabs>
      </w:pPr>
    </w:lvl>
    <w:lvl w:ilvl="3" w:tplc="B94E744C">
      <w:numFmt w:val="none"/>
      <w:lvlText w:val=""/>
      <w:lvlJc w:val="left"/>
      <w:pPr>
        <w:tabs>
          <w:tab w:val="num" w:pos="360"/>
        </w:tabs>
      </w:pPr>
    </w:lvl>
    <w:lvl w:ilvl="4" w:tplc="FB94E932">
      <w:numFmt w:val="none"/>
      <w:lvlText w:val=""/>
      <w:lvlJc w:val="left"/>
      <w:pPr>
        <w:tabs>
          <w:tab w:val="num" w:pos="360"/>
        </w:tabs>
      </w:pPr>
    </w:lvl>
    <w:lvl w:ilvl="5" w:tplc="A70CE642">
      <w:numFmt w:val="none"/>
      <w:lvlText w:val=""/>
      <w:lvlJc w:val="left"/>
      <w:pPr>
        <w:tabs>
          <w:tab w:val="num" w:pos="360"/>
        </w:tabs>
      </w:pPr>
    </w:lvl>
    <w:lvl w:ilvl="6" w:tplc="0DCE0E44">
      <w:numFmt w:val="none"/>
      <w:lvlText w:val=""/>
      <w:lvlJc w:val="left"/>
      <w:pPr>
        <w:tabs>
          <w:tab w:val="num" w:pos="360"/>
        </w:tabs>
      </w:pPr>
    </w:lvl>
    <w:lvl w:ilvl="7" w:tplc="84F63444">
      <w:numFmt w:val="none"/>
      <w:lvlText w:val=""/>
      <w:lvlJc w:val="left"/>
      <w:pPr>
        <w:tabs>
          <w:tab w:val="num" w:pos="360"/>
        </w:tabs>
      </w:pPr>
    </w:lvl>
    <w:lvl w:ilvl="8" w:tplc="61208BB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56E43F6"/>
    <w:multiLevelType w:val="hybridMultilevel"/>
    <w:tmpl w:val="4296F2B2"/>
    <w:lvl w:ilvl="0" w:tplc="A87C2B0E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A06C72"/>
    <w:rsid w:val="00003321"/>
    <w:rsid w:val="00006416"/>
    <w:rsid w:val="00024C0F"/>
    <w:rsid w:val="00026209"/>
    <w:rsid w:val="00026C08"/>
    <w:rsid w:val="0004465D"/>
    <w:rsid w:val="00045B07"/>
    <w:rsid w:val="00046D8E"/>
    <w:rsid w:val="00051EC4"/>
    <w:rsid w:val="000842E2"/>
    <w:rsid w:val="000A0735"/>
    <w:rsid w:val="000D4DFA"/>
    <w:rsid w:val="000E5C33"/>
    <w:rsid w:val="001030C5"/>
    <w:rsid w:val="00133847"/>
    <w:rsid w:val="00191D73"/>
    <w:rsid w:val="001B1568"/>
    <w:rsid w:val="001F4663"/>
    <w:rsid w:val="002077B7"/>
    <w:rsid w:val="00211C4F"/>
    <w:rsid w:val="00214654"/>
    <w:rsid w:val="00214BB8"/>
    <w:rsid w:val="00247370"/>
    <w:rsid w:val="00274590"/>
    <w:rsid w:val="002A6034"/>
    <w:rsid w:val="002A7AAC"/>
    <w:rsid w:val="002F649D"/>
    <w:rsid w:val="002F7DB1"/>
    <w:rsid w:val="0033421A"/>
    <w:rsid w:val="003367EB"/>
    <w:rsid w:val="003649C0"/>
    <w:rsid w:val="00393F67"/>
    <w:rsid w:val="003A4477"/>
    <w:rsid w:val="003F53EE"/>
    <w:rsid w:val="003F77C4"/>
    <w:rsid w:val="00415C9E"/>
    <w:rsid w:val="00423C2A"/>
    <w:rsid w:val="00431195"/>
    <w:rsid w:val="00431B17"/>
    <w:rsid w:val="004357B3"/>
    <w:rsid w:val="004556D3"/>
    <w:rsid w:val="004951AA"/>
    <w:rsid w:val="004A5DC0"/>
    <w:rsid w:val="004B188D"/>
    <w:rsid w:val="004B2B85"/>
    <w:rsid w:val="004C286E"/>
    <w:rsid w:val="004C4D5B"/>
    <w:rsid w:val="004E6C8D"/>
    <w:rsid w:val="004F131B"/>
    <w:rsid w:val="004F70F4"/>
    <w:rsid w:val="00500921"/>
    <w:rsid w:val="00501CD4"/>
    <w:rsid w:val="00510EBD"/>
    <w:rsid w:val="00511A84"/>
    <w:rsid w:val="005257DB"/>
    <w:rsid w:val="00574334"/>
    <w:rsid w:val="005834A3"/>
    <w:rsid w:val="005F3044"/>
    <w:rsid w:val="005F79FF"/>
    <w:rsid w:val="00613597"/>
    <w:rsid w:val="00617824"/>
    <w:rsid w:val="00622B49"/>
    <w:rsid w:val="00626C71"/>
    <w:rsid w:val="00652FD0"/>
    <w:rsid w:val="00684890"/>
    <w:rsid w:val="00687E3A"/>
    <w:rsid w:val="006E5036"/>
    <w:rsid w:val="006E57B4"/>
    <w:rsid w:val="007008C1"/>
    <w:rsid w:val="00711D88"/>
    <w:rsid w:val="007373BF"/>
    <w:rsid w:val="007513D1"/>
    <w:rsid w:val="0076031C"/>
    <w:rsid w:val="00770C90"/>
    <w:rsid w:val="00791D6C"/>
    <w:rsid w:val="007A4F18"/>
    <w:rsid w:val="007B6838"/>
    <w:rsid w:val="007E3320"/>
    <w:rsid w:val="007F1BFC"/>
    <w:rsid w:val="00805CC6"/>
    <w:rsid w:val="008209A8"/>
    <w:rsid w:val="00881795"/>
    <w:rsid w:val="00895BE6"/>
    <w:rsid w:val="008C14EC"/>
    <w:rsid w:val="008C4028"/>
    <w:rsid w:val="008C652E"/>
    <w:rsid w:val="008D7748"/>
    <w:rsid w:val="008F7CDD"/>
    <w:rsid w:val="009210EF"/>
    <w:rsid w:val="009A22D2"/>
    <w:rsid w:val="009D312A"/>
    <w:rsid w:val="009E2CAB"/>
    <w:rsid w:val="00A0664F"/>
    <w:rsid w:val="00A06C72"/>
    <w:rsid w:val="00A37D1F"/>
    <w:rsid w:val="00A41B29"/>
    <w:rsid w:val="00A5441C"/>
    <w:rsid w:val="00A64EC2"/>
    <w:rsid w:val="00A6675D"/>
    <w:rsid w:val="00A67786"/>
    <w:rsid w:val="00AC005B"/>
    <w:rsid w:val="00AC5E5D"/>
    <w:rsid w:val="00B125FA"/>
    <w:rsid w:val="00B22A26"/>
    <w:rsid w:val="00B30BA1"/>
    <w:rsid w:val="00B52655"/>
    <w:rsid w:val="00B6310E"/>
    <w:rsid w:val="00B87676"/>
    <w:rsid w:val="00B91074"/>
    <w:rsid w:val="00B9512B"/>
    <w:rsid w:val="00BA45AE"/>
    <w:rsid w:val="00BC42CC"/>
    <w:rsid w:val="00BD219A"/>
    <w:rsid w:val="00BD648D"/>
    <w:rsid w:val="00BE2B26"/>
    <w:rsid w:val="00BF2604"/>
    <w:rsid w:val="00C03C64"/>
    <w:rsid w:val="00C17574"/>
    <w:rsid w:val="00C501EB"/>
    <w:rsid w:val="00C55745"/>
    <w:rsid w:val="00C82042"/>
    <w:rsid w:val="00CA2209"/>
    <w:rsid w:val="00CA5862"/>
    <w:rsid w:val="00CB7204"/>
    <w:rsid w:val="00CC3679"/>
    <w:rsid w:val="00CC5698"/>
    <w:rsid w:val="00CD41C5"/>
    <w:rsid w:val="00CD521D"/>
    <w:rsid w:val="00CD5D73"/>
    <w:rsid w:val="00CF76F6"/>
    <w:rsid w:val="00D10A47"/>
    <w:rsid w:val="00D31F2E"/>
    <w:rsid w:val="00D3294B"/>
    <w:rsid w:val="00D3794B"/>
    <w:rsid w:val="00D47326"/>
    <w:rsid w:val="00D51141"/>
    <w:rsid w:val="00D51E40"/>
    <w:rsid w:val="00D80763"/>
    <w:rsid w:val="00DA57FE"/>
    <w:rsid w:val="00DC6FAA"/>
    <w:rsid w:val="00DF58F0"/>
    <w:rsid w:val="00E0343A"/>
    <w:rsid w:val="00E25260"/>
    <w:rsid w:val="00E269DA"/>
    <w:rsid w:val="00E30097"/>
    <w:rsid w:val="00E90981"/>
    <w:rsid w:val="00E96510"/>
    <w:rsid w:val="00EA231D"/>
    <w:rsid w:val="00EC07D8"/>
    <w:rsid w:val="00ED432E"/>
    <w:rsid w:val="00ED7203"/>
    <w:rsid w:val="00F0037F"/>
    <w:rsid w:val="00F03354"/>
    <w:rsid w:val="00F126A5"/>
    <w:rsid w:val="00F259DA"/>
    <w:rsid w:val="00F3171C"/>
    <w:rsid w:val="00F36A3E"/>
    <w:rsid w:val="00F37640"/>
    <w:rsid w:val="00F514ED"/>
    <w:rsid w:val="00F71F9A"/>
    <w:rsid w:val="00F72F02"/>
    <w:rsid w:val="00F74426"/>
    <w:rsid w:val="00F84CBE"/>
    <w:rsid w:val="00FA1F33"/>
    <w:rsid w:val="00FC2319"/>
    <w:rsid w:val="00FD056D"/>
    <w:rsid w:val="00FD0AD2"/>
    <w:rsid w:val="00FE3C8F"/>
    <w:rsid w:val="00FE4D3F"/>
    <w:rsid w:val="00FE5193"/>
    <w:rsid w:val="00FE618C"/>
    <w:rsid w:val="00FF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90"/>
    <w:rPr>
      <w:sz w:val="28"/>
      <w:szCs w:val="24"/>
    </w:rPr>
  </w:style>
  <w:style w:type="paragraph" w:styleId="1">
    <w:name w:val="heading 1"/>
    <w:basedOn w:val="a"/>
    <w:next w:val="a"/>
    <w:qFormat/>
    <w:rsid w:val="00770C90"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770C90"/>
    <w:pPr>
      <w:keepNext/>
      <w:ind w:left="-720"/>
      <w:jc w:val="center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0C90"/>
    <w:pPr>
      <w:ind w:firstLine="600"/>
    </w:pPr>
  </w:style>
  <w:style w:type="paragraph" w:styleId="20">
    <w:name w:val="Body Text Indent 2"/>
    <w:basedOn w:val="a"/>
    <w:rsid w:val="00770C90"/>
    <w:pPr>
      <w:ind w:left="-360" w:firstLine="360"/>
    </w:pPr>
  </w:style>
  <w:style w:type="paragraph" w:styleId="3">
    <w:name w:val="Body Text Indent 3"/>
    <w:basedOn w:val="a"/>
    <w:rsid w:val="00770C90"/>
    <w:pPr>
      <w:ind w:left="-120" w:firstLine="720"/>
    </w:pPr>
  </w:style>
  <w:style w:type="paragraph" w:styleId="a4">
    <w:name w:val="Body Text"/>
    <w:basedOn w:val="a"/>
    <w:rsid w:val="00770C90"/>
    <w:pPr>
      <w:jc w:val="center"/>
    </w:pPr>
  </w:style>
  <w:style w:type="paragraph" w:styleId="21">
    <w:name w:val="Body Text 2"/>
    <w:basedOn w:val="a"/>
    <w:rsid w:val="00770C90"/>
    <w:pPr>
      <w:jc w:val="both"/>
    </w:pPr>
    <w:rPr>
      <w:b/>
      <w:bCs/>
      <w:sz w:val="24"/>
    </w:rPr>
  </w:style>
  <w:style w:type="table" w:styleId="a5">
    <w:name w:val="Table Grid"/>
    <w:basedOn w:val="a1"/>
    <w:rsid w:val="007B6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22B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2B49"/>
    <w:rPr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22B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2B49"/>
    <w:rPr>
      <w:sz w:val="28"/>
      <w:szCs w:val="24"/>
    </w:rPr>
  </w:style>
  <w:style w:type="paragraph" w:customStyle="1" w:styleId="ConsPlusNormal">
    <w:name w:val="ConsPlusNormal"/>
    <w:rsid w:val="006848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8489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68489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99"/>
    <w:qFormat/>
    <w:rsid w:val="008C4028"/>
    <w:pPr>
      <w:ind w:left="720"/>
    </w:pPr>
    <w:rPr>
      <w:sz w:val="24"/>
    </w:rPr>
  </w:style>
  <w:style w:type="character" w:styleId="ab">
    <w:name w:val="Hyperlink"/>
    <w:basedOn w:val="a0"/>
    <w:rsid w:val="00ED72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azia.lenob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25A7-BC0B-4154-BC5D-041D5B04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Goverment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Nazia</dc:creator>
  <cp:lastModifiedBy>user</cp:lastModifiedBy>
  <cp:revision>4</cp:revision>
  <cp:lastPrinted>2017-12-26T07:00:00Z</cp:lastPrinted>
  <dcterms:created xsi:type="dcterms:W3CDTF">2017-12-26T09:00:00Z</dcterms:created>
  <dcterms:modified xsi:type="dcterms:W3CDTF">2021-03-25T14:49:00Z</dcterms:modified>
</cp:coreProperties>
</file>